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4D" w:rsidRPr="009730BA" w:rsidRDefault="00B1494D" w:rsidP="00B1494D">
      <w:pPr>
        <w:widowControl/>
        <w:tabs>
          <w:tab w:val="left" w:pos="-2700"/>
        </w:tabs>
        <w:autoSpaceDE/>
        <w:autoSpaceDN/>
        <w:jc w:val="right"/>
        <w:rPr>
          <w:bCs/>
          <w:sz w:val="20"/>
          <w:szCs w:val="20"/>
          <w:lang w:eastAsia="ru-RU"/>
        </w:rPr>
      </w:pPr>
      <w:r w:rsidRPr="009730BA">
        <w:rPr>
          <w:bCs/>
          <w:sz w:val="20"/>
          <w:szCs w:val="20"/>
          <w:lang w:eastAsia="ru-RU"/>
        </w:rPr>
        <w:t>Приложение № 2</w:t>
      </w:r>
    </w:p>
    <w:p w:rsidR="009730BA" w:rsidRPr="009730BA" w:rsidRDefault="009730BA" w:rsidP="009730BA">
      <w:pPr>
        <w:widowControl/>
        <w:tabs>
          <w:tab w:val="left" w:pos="-2700"/>
        </w:tabs>
        <w:autoSpaceDE/>
        <w:autoSpaceDN/>
        <w:jc w:val="right"/>
        <w:rPr>
          <w:snapToGrid w:val="0"/>
          <w:sz w:val="20"/>
          <w:szCs w:val="20"/>
          <w:lang w:eastAsia="ru-RU"/>
        </w:rPr>
      </w:pPr>
      <w:r w:rsidRPr="009730BA">
        <w:rPr>
          <w:snapToGrid w:val="0"/>
          <w:sz w:val="20"/>
          <w:szCs w:val="20"/>
          <w:lang w:eastAsia="ru-RU"/>
        </w:rPr>
        <w:t>к настоящему извещению</w:t>
      </w:r>
    </w:p>
    <w:p w:rsidR="009730BA" w:rsidRPr="009730BA" w:rsidRDefault="009730BA" w:rsidP="009730BA">
      <w:pPr>
        <w:widowControl/>
        <w:tabs>
          <w:tab w:val="left" w:pos="-2700"/>
        </w:tabs>
        <w:autoSpaceDE/>
        <w:autoSpaceDN/>
        <w:jc w:val="right"/>
        <w:rPr>
          <w:bCs/>
          <w:sz w:val="20"/>
          <w:szCs w:val="20"/>
          <w:lang w:eastAsia="ru-RU"/>
        </w:rPr>
      </w:pPr>
      <w:r w:rsidRPr="009730BA">
        <w:rPr>
          <w:bCs/>
          <w:sz w:val="20"/>
          <w:szCs w:val="20"/>
          <w:lang w:eastAsia="ru-RU"/>
        </w:rPr>
        <w:t>о проведен</w:t>
      </w:r>
      <w:proofErr w:type="gramStart"/>
      <w:r w:rsidRPr="009730BA">
        <w:rPr>
          <w:bCs/>
          <w:sz w:val="20"/>
          <w:szCs w:val="20"/>
          <w:lang w:eastAsia="ru-RU"/>
        </w:rPr>
        <w:t>ии ау</w:t>
      </w:r>
      <w:proofErr w:type="gramEnd"/>
      <w:r w:rsidRPr="009730BA">
        <w:rPr>
          <w:bCs/>
          <w:sz w:val="20"/>
          <w:szCs w:val="20"/>
          <w:lang w:eastAsia="ru-RU"/>
        </w:rPr>
        <w:t>кциона</w:t>
      </w: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  <w:r w:rsidRPr="00127321">
        <w:rPr>
          <w:b/>
          <w:bCs/>
          <w:sz w:val="24"/>
          <w:szCs w:val="24"/>
          <w:lang w:eastAsia="ru-RU"/>
        </w:rPr>
        <w:t xml:space="preserve">Проект договора купли-продажи </w:t>
      </w: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  <w:r w:rsidRPr="00127321">
        <w:rPr>
          <w:b/>
          <w:bCs/>
          <w:sz w:val="24"/>
          <w:szCs w:val="24"/>
          <w:lang w:eastAsia="ru-RU"/>
        </w:rPr>
        <w:t xml:space="preserve">объекта </w:t>
      </w:r>
      <w:r w:rsidR="006D16A1">
        <w:rPr>
          <w:b/>
          <w:bCs/>
          <w:sz w:val="24"/>
          <w:szCs w:val="24"/>
          <w:lang w:eastAsia="ru-RU"/>
        </w:rPr>
        <w:t>незавершенного строительства</w:t>
      </w:r>
    </w:p>
    <w:p w:rsidR="00B1494D" w:rsidRPr="00127321" w:rsidRDefault="00B1494D" w:rsidP="00127321">
      <w:pPr>
        <w:keepNext/>
        <w:widowControl/>
        <w:overflowPunct w:val="0"/>
        <w:adjustRightInd w:val="0"/>
        <w:spacing w:before="240" w:after="60"/>
        <w:outlineLvl w:val="3"/>
        <w:rPr>
          <w:sz w:val="24"/>
          <w:szCs w:val="24"/>
          <w:lang w:eastAsia="ru-RU"/>
        </w:rPr>
      </w:pPr>
      <w:proofErr w:type="spellStart"/>
      <w:r w:rsidRPr="00127321">
        <w:rPr>
          <w:sz w:val="24"/>
          <w:szCs w:val="24"/>
          <w:lang w:eastAsia="ru-RU"/>
        </w:rPr>
        <w:t>г</w:t>
      </w:r>
      <w:proofErr w:type="gramStart"/>
      <w:r w:rsidRPr="00127321">
        <w:rPr>
          <w:sz w:val="24"/>
          <w:szCs w:val="24"/>
          <w:lang w:eastAsia="ru-RU"/>
        </w:rPr>
        <w:t>.Н</w:t>
      </w:r>
      <w:proofErr w:type="gramEnd"/>
      <w:r w:rsidRPr="00127321">
        <w:rPr>
          <w:sz w:val="24"/>
          <w:szCs w:val="24"/>
          <w:lang w:eastAsia="ru-RU"/>
        </w:rPr>
        <w:t>ижний</w:t>
      </w:r>
      <w:proofErr w:type="spellEnd"/>
      <w:r w:rsidRPr="00127321">
        <w:rPr>
          <w:sz w:val="24"/>
          <w:szCs w:val="24"/>
          <w:lang w:eastAsia="ru-RU"/>
        </w:rPr>
        <w:t xml:space="preserve"> Новгор</w:t>
      </w:r>
      <w:r w:rsidR="006D16A1">
        <w:rPr>
          <w:sz w:val="24"/>
          <w:szCs w:val="24"/>
          <w:lang w:eastAsia="ru-RU"/>
        </w:rPr>
        <w:t xml:space="preserve">од </w:t>
      </w:r>
    </w:p>
    <w:p w:rsidR="00127321" w:rsidRPr="00542402" w:rsidRDefault="00127321" w:rsidP="00B1494D">
      <w:pPr>
        <w:widowControl/>
        <w:tabs>
          <w:tab w:val="left" w:pos="1134"/>
        </w:tabs>
        <w:adjustRightInd w:val="0"/>
        <w:ind w:firstLine="567"/>
        <w:jc w:val="both"/>
        <w:rPr>
          <w:sz w:val="20"/>
          <w:szCs w:val="20"/>
          <w:lang w:eastAsia="ru-RU"/>
        </w:rPr>
      </w:pPr>
    </w:p>
    <w:p w:rsidR="00B1494D" w:rsidRPr="00127321" w:rsidRDefault="00204FC4" w:rsidP="00E23694">
      <w:pPr>
        <w:pStyle w:val="a3"/>
        <w:spacing w:before="68"/>
        <w:ind w:firstLine="851"/>
        <w:contextualSpacing/>
        <w:jc w:val="both"/>
        <w:rPr>
          <w:sz w:val="24"/>
          <w:szCs w:val="24"/>
          <w:lang w:eastAsia="ru-RU"/>
        </w:rPr>
      </w:pPr>
      <w:r w:rsidRPr="00204FC4">
        <w:rPr>
          <w:sz w:val="24"/>
          <w:szCs w:val="24"/>
          <w:lang w:eastAsia="ru-RU"/>
        </w:rPr>
        <w:t>В соответствии с</w:t>
      </w:r>
      <w:r w:rsidRPr="00204FC4">
        <w:t xml:space="preserve"> </w:t>
      </w:r>
      <w:r w:rsidRPr="00204FC4">
        <w:rPr>
          <w:sz w:val="24"/>
          <w:szCs w:val="24"/>
          <w:lang w:eastAsia="ru-RU"/>
        </w:rPr>
        <w:t xml:space="preserve">Гражданским кодексом Российской Федерации, Земельным кодексом Российской Федерации, постановлением Правительства Российской Федерации от 03.12.2014 </w:t>
      </w:r>
      <w:r>
        <w:rPr>
          <w:sz w:val="24"/>
          <w:szCs w:val="24"/>
          <w:lang w:eastAsia="ru-RU"/>
        </w:rPr>
        <w:t xml:space="preserve">                          </w:t>
      </w:r>
      <w:r w:rsidRPr="00204FC4">
        <w:rPr>
          <w:sz w:val="24"/>
          <w:szCs w:val="24"/>
          <w:lang w:eastAsia="ru-RU"/>
        </w:rPr>
        <w:t>№ 1299 «О утверждении Правил проведения публичных торгов по продаже объектов незавер</w:t>
      </w:r>
      <w:r w:rsidR="00E23694">
        <w:rPr>
          <w:sz w:val="24"/>
          <w:szCs w:val="24"/>
          <w:lang w:eastAsia="ru-RU"/>
        </w:rPr>
        <w:t>шенного строительства», решениями</w:t>
      </w:r>
      <w:r w:rsidRPr="00204FC4">
        <w:rPr>
          <w:sz w:val="24"/>
          <w:szCs w:val="24"/>
          <w:lang w:eastAsia="ru-RU"/>
        </w:rPr>
        <w:t xml:space="preserve"> Арбитражного суда Нижегородской области</w:t>
      </w:r>
      <w:r w:rsidR="00E23694">
        <w:rPr>
          <w:sz w:val="24"/>
          <w:szCs w:val="24"/>
          <w:lang w:eastAsia="ru-RU"/>
        </w:rPr>
        <w:br/>
      </w:r>
      <w:r w:rsidR="00E23694" w:rsidRPr="00E23694">
        <w:rPr>
          <w:spacing w:val="-2"/>
          <w:sz w:val="24"/>
          <w:szCs w:val="24"/>
        </w:rPr>
        <w:t>от</w:t>
      </w:r>
      <w:r w:rsidR="00E23694" w:rsidRPr="00E23694">
        <w:rPr>
          <w:spacing w:val="-14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27.01.2023</w:t>
      </w:r>
      <w:r w:rsidR="00E23694" w:rsidRPr="00E23694">
        <w:rPr>
          <w:spacing w:val="-4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по</w:t>
      </w:r>
      <w:r w:rsidR="00E23694" w:rsidRPr="00E23694">
        <w:rPr>
          <w:spacing w:val="-13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делу</w:t>
      </w:r>
      <w:r w:rsidR="00E23694" w:rsidRPr="00E23694">
        <w:rPr>
          <w:spacing w:val="-14"/>
          <w:sz w:val="24"/>
          <w:szCs w:val="24"/>
        </w:rPr>
        <w:t xml:space="preserve"> №</w:t>
      </w:r>
      <w:r w:rsidR="00E23694" w:rsidRPr="00E23694">
        <w:rPr>
          <w:spacing w:val="17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A43-34318/2020</w:t>
      </w:r>
      <w:r w:rsidR="00736F0F">
        <w:rPr>
          <w:spacing w:val="-2"/>
          <w:sz w:val="24"/>
          <w:szCs w:val="24"/>
        </w:rPr>
        <w:t xml:space="preserve">, </w:t>
      </w:r>
      <w:r w:rsidR="00E23694" w:rsidRPr="00E23694">
        <w:rPr>
          <w:sz w:val="24"/>
          <w:szCs w:val="24"/>
        </w:rPr>
        <w:t>от 04.12.2025 № A43-14444/2024</w:t>
      </w:r>
      <w:r w:rsidR="00E23694">
        <w:rPr>
          <w:sz w:val="24"/>
          <w:szCs w:val="24"/>
        </w:rPr>
        <w:t xml:space="preserve">, </w:t>
      </w:r>
      <w:r w:rsidRPr="00127321">
        <w:rPr>
          <w:sz w:val="24"/>
          <w:szCs w:val="24"/>
          <w:lang w:eastAsia="ru-RU"/>
        </w:rPr>
        <w:t xml:space="preserve">на основании </w:t>
      </w:r>
      <w:r w:rsidR="00E23694">
        <w:rPr>
          <w:sz w:val="24"/>
          <w:szCs w:val="24"/>
          <w:lang w:eastAsia="ru-RU"/>
        </w:rPr>
        <w:t xml:space="preserve">протокола о результатах аукциона </w:t>
      </w:r>
      <w:r w:rsidRPr="00127321">
        <w:rPr>
          <w:sz w:val="24"/>
          <w:szCs w:val="24"/>
          <w:lang w:eastAsia="ru-RU"/>
        </w:rPr>
        <w:t>от _________ № ______</w:t>
      </w:r>
      <w:r w:rsidR="00597CA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</w:t>
      </w:r>
      <w:r w:rsidR="00B1494D" w:rsidRPr="00127321">
        <w:rPr>
          <w:sz w:val="24"/>
          <w:szCs w:val="24"/>
          <w:lang w:eastAsia="ru-RU"/>
        </w:rPr>
        <w:t xml:space="preserve">инистерство имущественных и земельных отношений Нижегородской области  (далее - министерство), именуемый «Продавец», </w:t>
      </w:r>
      <w:r w:rsidR="00E23694">
        <w:rPr>
          <w:sz w:val="24"/>
          <w:szCs w:val="24"/>
          <w:lang w:eastAsia="ru-RU"/>
        </w:rPr>
        <w:br/>
      </w:r>
      <w:r w:rsidR="00B1494D" w:rsidRPr="00127321">
        <w:rPr>
          <w:sz w:val="24"/>
          <w:szCs w:val="24"/>
          <w:lang w:eastAsia="ru-RU"/>
        </w:rPr>
        <w:t xml:space="preserve">в лице министра ________, действующего на основании Положения о министерстве, </w:t>
      </w:r>
      <w:r w:rsidR="00E23694">
        <w:rPr>
          <w:sz w:val="24"/>
          <w:szCs w:val="24"/>
          <w:lang w:eastAsia="ru-RU"/>
        </w:rPr>
        <w:br/>
      </w:r>
      <w:r w:rsidR="00B1494D" w:rsidRPr="00127321">
        <w:rPr>
          <w:sz w:val="24"/>
          <w:szCs w:val="24"/>
          <w:lang w:eastAsia="ru-RU"/>
        </w:rPr>
        <w:t xml:space="preserve">с одной стороны, и ___________________, именуемый «Покупатель», с другой стороны, именуемые совместно «Стороны», заключили настоящий договор (далее именуется – Договор) </w:t>
      </w:r>
      <w:r w:rsidR="00001D4B">
        <w:rPr>
          <w:sz w:val="24"/>
          <w:szCs w:val="24"/>
          <w:lang w:eastAsia="ru-RU"/>
        </w:rPr>
        <w:br/>
      </w:r>
      <w:bookmarkStart w:id="0" w:name="_GoBack"/>
      <w:bookmarkEnd w:id="0"/>
      <w:r w:rsidR="00B1494D" w:rsidRPr="00127321">
        <w:rPr>
          <w:sz w:val="24"/>
          <w:szCs w:val="24"/>
          <w:lang w:eastAsia="ru-RU"/>
        </w:rPr>
        <w:t xml:space="preserve">о нижеследующем: </w:t>
      </w:r>
    </w:p>
    <w:p w:rsidR="00B1494D" w:rsidRPr="00542402" w:rsidRDefault="00B1494D" w:rsidP="00542402">
      <w:pPr>
        <w:widowControl/>
        <w:tabs>
          <w:tab w:val="left" w:pos="1134"/>
        </w:tabs>
        <w:adjustRightInd w:val="0"/>
        <w:contextualSpacing/>
        <w:jc w:val="both"/>
        <w:rPr>
          <w:sz w:val="20"/>
          <w:szCs w:val="20"/>
          <w:lang w:eastAsia="ru-RU"/>
        </w:rPr>
      </w:pPr>
    </w:p>
    <w:p w:rsidR="00B1494D" w:rsidRPr="00127321" w:rsidRDefault="00542402" w:rsidP="00542402">
      <w:pPr>
        <w:widowControl/>
        <w:overflowPunct w:val="0"/>
        <w:autoSpaceDE/>
        <w:autoSpaceDN/>
        <w:adjustRightInd w:val="0"/>
        <w:spacing w:after="20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1. </w:t>
      </w:r>
      <w:r w:rsidR="00B1494D" w:rsidRPr="00127321">
        <w:rPr>
          <w:rFonts w:eastAsia="Calibri"/>
          <w:b/>
          <w:sz w:val="24"/>
          <w:szCs w:val="24"/>
        </w:rPr>
        <w:t>Предмет договора</w:t>
      </w:r>
    </w:p>
    <w:p w:rsidR="00B1494D" w:rsidRPr="00542402" w:rsidRDefault="00B1494D" w:rsidP="00542402">
      <w:pPr>
        <w:widowControl/>
        <w:shd w:val="clear" w:color="auto" w:fill="FFFFFF"/>
        <w:autoSpaceDE/>
        <w:autoSpaceDN/>
        <w:contextualSpacing/>
        <w:jc w:val="both"/>
        <w:rPr>
          <w:color w:val="333333"/>
          <w:sz w:val="20"/>
          <w:szCs w:val="20"/>
          <w:lang w:eastAsia="ru-RU"/>
        </w:rPr>
      </w:pPr>
    </w:p>
    <w:p w:rsidR="00542402" w:rsidRPr="00542402" w:rsidRDefault="00B1494D" w:rsidP="00542402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1.1.</w:t>
      </w:r>
      <w:r w:rsidR="00127321" w:rsidRPr="00127321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 xml:space="preserve">«Продавец» обязуется передать в собственность, а «Покупатель» принять и оплатить </w:t>
      </w:r>
      <w:r w:rsidR="00597CAA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 xml:space="preserve">по цене и на условиях Договора объект незавершенного строительства (далее </w:t>
      </w:r>
      <w:r w:rsidR="00542402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Имущество) </w:t>
      </w:r>
      <w:r w:rsidR="00597CAA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 xml:space="preserve">с кадастровым номером </w:t>
      </w:r>
      <w:r w:rsidR="00542402" w:rsidRPr="00542402">
        <w:rPr>
          <w:spacing w:val="-6"/>
          <w:sz w:val="24"/>
          <w:szCs w:val="24"/>
        </w:rPr>
        <w:t xml:space="preserve">52:18:0080187:60, </w:t>
      </w:r>
      <w:r w:rsidR="00542402" w:rsidRPr="00127321">
        <w:rPr>
          <w:sz w:val="24"/>
          <w:szCs w:val="24"/>
          <w:lang w:eastAsia="ru-RU"/>
        </w:rPr>
        <w:t xml:space="preserve">площадью </w:t>
      </w:r>
      <w:r w:rsidR="00542402">
        <w:rPr>
          <w:sz w:val="24"/>
          <w:szCs w:val="24"/>
          <w:lang w:eastAsia="ru-RU"/>
        </w:rPr>
        <w:t xml:space="preserve">4170 </w:t>
      </w:r>
      <w:proofErr w:type="spellStart"/>
      <w:r w:rsidR="00542402" w:rsidRPr="00127321">
        <w:rPr>
          <w:sz w:val="24"/>
          <w:szCs w:val="24"/>
          <w:lang w:eastAsia="ru-RU"/>
        </w:rPr>
        <w:t>кв</w:t>
      </w:r>
      <w:proofErr w:type="gramStart"/>
      <w:r w:rsidR="00542402" w:rsidRPr="00127321">
        <w:rPr>
          <w:sz w:val="24"/>
          <w:szCs w:val="24"/>
          <w:lang w:eastAsia="ru-RU"/>
        </w:rPr>
        <w:t>.м</w:t>
      </w:r>
      <w:proofErr w:type="spellEnd"/>
      <w:proofErr w:type="gramEnd"/>
      <w:r w:rsidR="00542402">
        <w:rPr>
          <w:sz w:val="24"/>
          <w:szCs w:val="24"/>
          <w:lang w:eastAsia="ru-RU"/>
        </w:rPr>
        <w:t xml:space="preserve">, </w:t>
      </w:r>
      <w:r w:rsidR="00542402" w:rsidRPr="00542402">
        <w:rPr>
          <w:sz w:val="24"/>
          <w:szCs w:val="24"/>
        </w:rPr>
        <w:t xml:space="preserve">степенью готовности 72,72% (согласно выводам, содержащимся в заключение судебной экспертизы от 12.07.2022, что указано в решении Арбитражного суда Нижегородской области от 27.01.2023 по делу № А43-34318/2020), </w:t>
      </w:r>
      <w:proofErr w:type="gramStart"/>
      <w:r w:rsidR="00542402" w:rsidRPr="00542402">
        <w:rPr>
          <w:sz w:val="24"/>
          <w:szCs w:val="24"/>
        </w:rPr>
        <w:t>расположенный</w:t>
      </w:r>
      <w:proofErr w:type="gramEnd"/>
      <w:r w:rsidR="00542402" w:rsidRPr="00542402">
        <w:rPr>
          <w:sz w:val="24"/>
          <w:szCs w:val="24"/>
        </w:rPr>
        <w:t xml:space="preserve"> по адресу: Нижегородская область, </w:t>
      </w:r>
      <w:proofErr w:type="spellStart"/>
      <w:r w:rsidR="00542402" w:rsidRPr="00542402">
        <w:rPr>
          <w:sz w:val="24"/>
          <w:szCs w:val="24"/>
        </w:rPr>
        <w:t>г</w:t>
      </w:r>
      <w:proofErr w:type="gramStart"/>
      <w:r w:rsidR="00542402" w:rsidRPr="00542402">
        <w:rPr>
          <w:sz w:val="24"/>
          <w:szCs w:val="24"/>
        </w:rPr>
        <w:t>.Н</w:t>
      </w:r>
      <w:proofErr w:type="gramEnd"/>
      <w:r w:rsidR="00542402" w:rsidRPr="00542402">
        <w:rPr>
          <w:sz w:val="24"/>
          <w:szCs w:val="24"/>
        </w:rPr>
        <w:t>ижний</w:t>
      </w:r>
      <w:proofErr w:type="spellEnd"/>
      <w:r w:rsidR="00542402" w:rsidRPr="00542402">
        <w:rPr>
          <w:sz w:val="24"/>
          <w:szCs w:val="24"/>
        </w:rPr>
        <w:t xml:space="preserve"> Новгород, р-н </w:t>
      </w:r>
      <w:proofErr w:type="spellStart"/>
      <w:r w:rsidR="00542402" w:rsidRPr="00542402">
        <w:rPr>
          <w:sz w:val="24"/>
          <w:szCs w:val="24"/>
        </w:rPr>
        <w:t>Приокский</w:t>
      </w:r>
      <w:proofErr w:type="spellEnd"/>
      <w:r w:rsidR="00542402" w:rsidRPr="00542402">
        <w:rPr>
          <w:sz w:val="24"/>
          <w:szCs w:val="24"/>
        </w:rPr>
        <w:t xml:space="preserve">, </w:t>
      </w:r>
      <w:proofErr w:type="spellStart"/>
      <w:r w:rsidR="00542402" w:rsidRPr="00542402">
        <w:rPr>
          <w:sz w:val="24"/>
          <w:szCs w:val="24"/>
        </w:rPr>
        <w:t>пл.Маршала</w:t>
      </w:r>
      <w:proofErr w:type="spellEnd"/>
      <w:r w:rsidR="00542402" w:rsidRPr="00542402">
        <w:rPr>
          <w:sz w:val="24"/>
          <w:szCs w:val="24"/>
        </w:rPr>
        <w:t xml:space="preserve"> Жукова</w:t>
      </w:r>
      <w:r w:rsidR="00542402">
        <w:rPr>
          <w:sz w:val="24"/>
          <w:szCs w:val="24"/>
        </w:rPr>
        <w:t>.</w:t>
      </w:r>
    </w:p>
    <w:p w:rsidR="00B1494D" w:rsidRPr="00127321" w:rsidRDefault="00B1494D" w:rsidP="00B1494D">
      <w:pPr>
        <w:widowControl/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ind w:right="-39"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1.2. Сведения о земельном участке, в границах которого расположен объект незавершенного строительства: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кадастровый номер земельного участка</w:t>
      </w:r>
      <w:r w:rsidR="00542402">
        <w:rPr>
          <w:sz w:val="24"/>
          <w:szCs w:val="24"/>
          <w:lang w:eastAsia="ru-RU"/>
        </w:rPr>
        <w:t>: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52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18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0080187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12;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площадь земельного участка</w:t>
      </w:r>
      <w:r w:rsidR="00542402">
        <w:rPr>
          <w:sz w:val="24"/>
          <w:szCs w:val="24"/>
          <w:lang w:eastAsia="ru-RU"/>
        </w:rPr>
        <w:t>: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3374</w:t>
      </w:r>
      <w:r w:rsidR="00765164">
        <w:rPr>
          <w:sz w:val="24"/>
          <w:szCs w:val="24"/>
          <w:lang w:eastAsia="ru-RU"/>
        </w:rPr>
        <w:t>±2</w:t>
      </w:r>
      <w:r w:rsidR="00542402"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</w:t>
      </w:r>
      <w:proofErr w:type="spellStart"/>
      <w:r w:rsidRPr="00127321">
        <w:rPr>
          <w:sz w:val="24"/>
          <w:szCs w:val="24"/>
          <w:lang w:eastAsia="ru-RU"/>
        </w:rPr>
        <w:t>кв</w:t>
      </w:r>
      <w:proofErr w:type="gramStart"/>
      <w:r w:rsidRPr="00127321">
        <w:rPr>
          <w:sz w:val="24"/>
          <w:szCs w:val="24"/>
          <w:lang w:eastAsia="ru-RU"/>
        </w:rPr>
        <w:t>.м</w:t>
      </w:r>
      <w:proofErr w:type="spellEnd"/>
      <w:proofErr w:type="gramEnd"/>
      <w:r w:rsidRPr="00127321">
        <w:rPr>
          <w:sz w:val="24"/>
          <w:szCs w:val="24"/>
          <w:lang w:eastAsia="ru-RU"/>
        </w:rPr>
        <w:t>;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- категория земель </w:t>
      </w:r>
      <w:r w:rsidR="00765164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земли населенных пунктов;</w:t>
      </w:r>
    </w:p>
    <w:p w:rsidR="00B1494D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вид</w:t>
      </w:r>
      <w:r w:rsidR="00542402">
        <w:rPr>
          <w:sz w:val="24"/>
          <w:szCs w:val="24"/>
          <w:lang w:eastAsia="ru-RU"/>
        </w:rPr>
        <w:t>ы</w:t>
      </w:r>
      <w:r w:rsidRPr="00127321">
        <w:rPr>
          <w:sz w:val="24"/>
          <w:szCs w:val="24"/>
          <w:lang w:eastAsia="ru-RU"/>
        </w:rPr>
        <w:t xml:space="preserve"> разрешенного ис</w:t>
      </w:r>
      <w:r w:rsidR="00765164">
        <w:rPr>
          <w:sz w:val="24"/>
          <w:szCs w:val="24"/>
          <w:lang w:eastAsia="ru-RU"/>
        </w:rPr>
        <w:t>пользования земельного участка</w:t>
      </w:r>
      <w:r w:rsidR="00542402">
        <w:rPr>
          <w:sz w:val="24"/>
          <w:szCs w:val="24"/>
          <w:lang w:eastAsia="ru-RU"/>
        </w:rPr>
        <w:t xml:space="preserve">: 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для завершения строительства торгового комплекса (вторая очередь)</w:t>
      </w:r>
      <w:r w:rsidRPr="00127321">
        <w:rPr>
          <w:sz w:val="24"/>
          <w:szCs w:val="24"/>
          <w:lang w:eastAsia="ru-RU"/>
        </w:rPr>
        <w:t>.</w:t>
      </w:r>
    </w:p>
    <w:p w:rsidR="0083167C" w:rsidRDefault="0083167C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  </w:t>
      </w:r>
      <w:r w:rsidRPr="0083167C">
        <w:rPr>
          <w:sz w:val="24"/>
          <w:szCs w:val="24"/>
          <w:lang w:eastAsia="ru-RU"/>
        </w:rPr>
        <w:t xml:space="preserve">Согласно подпункту 1 пункта 5 статьи 39.6 Земельного кодекса Российской Федерации собственнику </w:t>
      </w:r>
      <w:r>
        <w:rPr>
          <w:sz w:val="24"/>
          <w:szCs w:val="24"/>
          <w:lang w:eastAsia="ru-RU"/>
        </w:rPr>
        <w:t>Имущества</w:t>
      </w:r>
      <w:r w:rsidRPr="0083167C">
        <w:rPr>
          <w:sz w:val="24"/>
          <w:szCs w:val="24"/>
          <w:lang w:eastAsia="ru-RU"/>
        </w:rPr>
        <w:t>, право собственности на который приобретено по результатам публичных торгов земельный участок, на котором расположен</w:t>
      </w:r>
      <w:r>
        <w:rPr>
          <w:sz w:val="24"/>
          <w:szCs w:val="24"/>
          <w:lang w:eastAsia="ru-RU"/>
        </w:rPr>
        <w:t>о</w:t>
      </w:r>
      <w:r w:rsidRPr="0083167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Имущество</w:t>
      </w:r>
      <w:r w:rsidRPr="0083167C">
        <w:rPr>
          <w:sz w:val="24"/>
          <w:szCs w:val="24"/>
          <w:lang w:eastAsia="ru-RU"/>
        </w:rPr>
        <w:t xml:space="preserve">, предоставляется в аренду без проведения торгов однократно для завершения строительства этого </w:t>
      </w:r>
      <w:r>
        <w:rPr>
          <w:sz w:val="24"/>
          <w:szCs w:val="24"/>
          <w:lang w:eastAsia="ru-RU"/>
        </w:rPr>
        <w:t>Имущества</w:t>
      </w:r>
      <w:r w:rsidRPr="0083167C">
        <w:rPr>
          <w:sz w:val="24"/>
          <w:szCs w:val="24"/>
          <w:lang w:eastAsia="ru-RU"/>
        </w:rPr>
        <w:t>. Срок аренды земельного участка устанавливается по правилам подпункта 6 пункта 8, пункта 9 статьи 39.8 Земельного кодекса Российской Федерации.</w:t>
      </w:r>
    </w:p>
    <w:p w:rsidR="00542402" w:rsidRPr="00542402" w:rsidRDefault="00542402" w:rsidP="00B1494D">
      <w:pPr>
        <w:widowControl/>
        <w:shd w:val="clear" w:color="auto" w:fill="FFFFFF"/>
        <w:autoSpaceDE/>
        <w:autoSpaceDN/>
        <w:ind w:firstLine="567"/>
        <w:jc w:val="both"/>
        <w:rPr>
          <w:sz w:val="20"/>
          <w:szCs w:val="20"/>
          <w:lang w:eastAsia="ru-RU"/>
        </w:rPr>
      </w:pPr>
    </w:p>
    <w:p w:rsidR="00B1494D" w:rsidRDefault="00B1494D" w:rsidP="0054240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27321">
        <w:rPr>
          <w:rFonts w:eastAsia="Calibri"/>
          <w:b/>
          <w:sz w:val="24"/>
          <w:szCs w:val="24"/>
        </w:rPr>
        <w:t>2. Цена и порядок расчетов</w:t>
      </w:r>
    </w:p>
    <w:p w:rsidR="00542402" w:rsidRPr="00542402" w:rsidRDefault="00542402" w:rsidP="00542402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2.1. Цена приобретаемого «Покупателем» Имущества, указанного в пункте 1.1 настоящего Договора, определена по результатам аукциона и составляет ________ рублей</w:t>
      </w:r>
      <w:proofErr w:type="gramStart"/>
      <w:r w:rsidRPr="00127321">
        <w:rPr>
          <w:sz w:val="24"/>
          <w:szCs w:val="24"/>
          <w:lang w:eastAsia="ru-RU"/>
        </w:rPr>
        <w:t xml:space="preserve"> (_______________________).</w:t>
      </w:r>
      <w:proofErr w:type="gramEnd"/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2.2.</w:t>
      </w:r>
      <w:r w:rsidR="00127321" w:rsidRPr="00127321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Оплата за Имущество производится в рублях.</w:t>
      </w:r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2.3. «Покупатель» оплачивает стоимость Имущества, указанного в пункте 1.1 настоящего Договора, в сумме _________ рублей, в том числе НДС ____________рублей</w:t>
      </w:r>
      <w:proofErr w:type="gramStart"/>
      <w:r w:rsidRPr="00127321">
        <w:rPr>
          <w:sz w:val="24"/>
          <w:szCs w:val="24"/>
          <w:lang w:eastAsia="ru-RU"/>
        </w:rPr>
        <w:t xml:space="preserve"> (______________).</w:t>
      </w:r>
      <w:proofErr w:type="gramEnd"/>
    </w:p>
    <w:p w:rsidR="00B1494D" w:rsidRPr="00127321" w:rsidRDefault="00B1494D" w:rsidP="00542402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2.4. Сумма задатка, предварительно внесенная «Покупателем» в размере ________</w:t>
      </w:r>
      <w:r w:rsidRPr="00127321">
        <w:rPr>
          <w:sz w:val="24"/>
          <w:szCs w:val="24"/>
          <w:lang w:eastAsia="ru-RU"/>
        </w:rPr>
        <w:t xml:space="preserve"> руб</w:t>
      </w:r>
      <w:proofErr w:type="gramStart"/>
      <w:r w:rsidRPr="00127321">
        <w:rPr>
          <w:sz w:val="24"/>
          <w:szCs w:val="24"/>
          <w:lang w:eastAsia="ru-RU"/>
        </w:rPr>
        <w:t>. (________________________),</w:t>
      </w:r>
      <w:r w:rsidRPr="00127321">
        <w:rPr>
          <w:bCs/>
          <w:sz w:val="24"/>
          <w:szCs w:val="24"/>
          <w:lang w:eastAsia="ru-RU"/>
        </w:rPr>
        <w:t xml:space="preserve"> </w:t>
      </w:r>
      <w:proofErr w:type="gramEnd"/>
      <w:r w:rsidRPr="00127321">
        <w:rPr>
          <w:bCs/>
          <w:sz w:val="24"/>
          <w:szCs w:val="24"/>
          <w:lang w:eastAsia="ru-RU"/>
        </w:rPr>
        <w:t xml:space="preserve">засчитывается в счет оплаты стоимости Имущества, </w:t>
      </w:r>
      <w:r w:rsidRPr="00127321">
        <w:rPr>
          <w:sz w:val="24"/>
          <w:szCs w:val="24"/>
          <w:lang w:eastAsia="ru-RU"/>
        </w:rPr>
        <w:t xml:space="preserve">указанного в пункте 1.1 настоящего Договора. </w:t>
      </w:r>
    </w:p>
    <w:p w:rsidR="008A1CE3" w:rsidRDefault="00B1494D" w:rsidP="00542402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127321">
        <w:rPr>
          <w:rFonts w:eastAsia="Calibri"/>
          <w:sz w:val="24"/>
          <w:szCs w:val="24"/>
        </w:rPr>
        <w:t>2.5.</w:t>
      </w:r>
      <w:r w:rsidR="00127321" w:rsidRPr="00127321">
        <w:rPr>
          <w:rFonts w:eastAsia="Calibri"/>
          <w:sz w:val="24"/>
          <w:szCs w:val="24"/>
        </w:rPr>
        <w:t xml:space="preserve"> </w:t>
      </w:r>
      <w:r w:rsidRPr="00127321">
        <w:rPr>
          <w:rFonts w:eastAsia="Calibri"/>
          <w:sz w:val="24"/>
          <w:szCs w:val="24"/>
        </w:rPr>
        <w:t>«Покупатель» перечисляет стоимость Имущества, указанного в пункте 1.1 настоящего Договора, за вычетом суммы НДС и задатка, в размере _________ руб</w:t>
      </w:r>
      <w:proofErr w:type="gramStart"/>
      <w:r w:rsidRPr="00127321">
        <w:rPr>
          <w:rFonts w:eastAsia="Calibri"/>
          <w:sz w:val="24"/>
          <w:szCs w:val="24"/>
        </w:rPr>
        <w:t xml:space="preserve">. (________________________) </w:t>
      </w:r>
      <w:proofErr w:type="gramEnd"/>
      <w:r w:rsidRPr="00127321">
        <w:rPr>
          <w:rFonts w:eastAsia="Calibri"/>
          <w:sz w:val="24"/>
          <w:szCs w:val="24"/>
        </w:rPr>
        <w:t>на счет «Продавца» по следующим реквизитам:</w:t>
      </w:r>
      <w:r w:rsidR="00DA0657">
        <w:rPr>
          <w:rFonts w:eastAsia="Calibri"/>
          <w:sz w:val="24"/>
          <w:szCs w:val="24"/>
        </w:rPr>
        <w:t xml:space="preserve">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lastRenderedPageBreak/>
        <w:t>Казначейский счет 03222643220000003200 ОКТМО 22701000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ОКЦ № 1 ВВГУ БАНКА РОССИИ//УФК по Нижегородской области </w:t>
      </w:r>
      <w:proofErr w:type="spellStart"/>
      <w:r w:rsidRPr="00896D24">
        <w:rPr>
          <w:i/>
          <w:iCs/>
          <w:sz w:val="24"/>
          <w:szCs w:val="24"/>
        </w:rPr>
        <w:t>г</w:t>
      </w:r>
      <w:proofErr w:type="gramStart"/>
      <w:r w:rsidRPr="00896D24">
        <w:rPr>
          <w:i/>
          <w:iCs/>
          <w:sz w:val="24"/>
          <w:szCs w:val="24"/>
        </w:rPr>
        <w:t>.Н</w:t>
      </w:r>
      <w:proofErr w:type="gramEnd"/>
      <w:r w:rsidRPr="00896D24">
        <w:rPr>
          <w:i/>
          <w:iCs/>
          <w:sz w:val="24"/>
          <w:szCs w:val="24"/>
        </w:rPr>
        <w:t>ижний</w:t>
      </w:r>
      <w:proofErr w:type="spellEnd"/>
      <w:r w:rsidRPr="00896D24">
        <w:rPr>
          <w:i/>
          <w:iCs/>
          <w:sz w:val="24"/>
          <w:szCs w:val="24"/>
        </w:rPr>
        <w:t xml:space="preserve"> Новгород             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БИК 012202102 ЕКС 40102810745370000024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Получатель -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6B70D8">
        <w:rPr>
          <w:i/>
          <w:iCs/>
          <w:sz w:val="24"/>
          <w:szCs w:val="24"/>
        </w:rPr>
        <w:br/>
      </w:r>
      <w:proofErr w:type="gramStart"/>
      <w:r w:rsidRPr="00896D24">
        <w:rPr>
          <w:i/>
          <w:iCs/>
          <w:sz w:val="24"/>
          <w:szCs w:val="24"/>
        </w:rPr>
        <w:t>л</w:t>
      </w:r>
      <w:proofErr w:type="gramEnd"/>
      <w:r w:rsidRPr="00896D24">
        <w:rPr>
          <w:i/>
          <w:iCs/>
          <w:sz w:val="24"/>
          <w:szCs w:val="24"/>
        </w:rPr>
        <w:t xml:space="preserve">/с 403063010010)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spacing w:val="-6"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Назначение платежа: «Оплата по договору купли-продажи объекта незавершенного строительства по итогам аукциона </w:t>
      </w:r>
      <w:r w:rsidR="006B70D8">
        <w:rPr>
          <w:i/>
          <w:iCs/>
          <w:sz w:val="24"/>
          <w:szCs w:val="24"/>
        </w:rPr>
        <w:t>2</w:t>
      </w:r>
      <w:r w:rsidR="00F3694A">
        <w:rPr>
          <w:i/>
          <w:iCs/>
          <w:sz w:val="24"/>
          <w:szCs w:val="24"/>
        </w:rPr>
        <w:t>8</w:t>
      </w:r>
      <w:r w:rsidRPr="00896D24">
        <w:rPr>
          <w:i/>
          <w:iCs/>
          <w:sz w:val="24"/>
          <w:szCs w:val="24"/>
        </w:rPr>
        <w:t>.</w:t>
      </w:r>
      <w:r w:rsidR="006B70D8">
        <w:rPr>
          <w:i/>
          <w:iCs/>
          <w:sz w:val="24"/>
          <w:szCs w:val="24"/>
        </w:rPr>
        <w:t>0</w:t>
      </w:r>
      <w:r w:rsidR="00F3694A">
        <w:rPr>
          <w:i/>
          <w:iCs/>
          <w:sz w:val="24"/>
          <w:szCs w:val="24"/>
        </w:rPr>
        <w:t>5</w:t>
      </w:r>
      <w:r w:rsidRPr="00896D24">
        <w:rPr>
          <w:i/>
          <w:iCs/>
          <w:sz w:val="24"/>
          <w:szCs w:val="24"/>
        </w:rPr>
        <w:t xml:space="preserve">.2026: </w:t>
      </w:r>
      <w:proofErr w:type="spellStart"/>
      <w:r w:rsidRPr="00896D24">
        <w:rPr>
          <w:i/>
          <w:spacing w:val="-6"/>
          <w:sz w:val="24"/>
          <w:szCs w:val="24"/>
        </w:rPr>
        <w:t>г</w:t>
      </w:r>
      <w:proofErr w:type="gramStart"/>
      <w:r w:rsidRPr="00896D24">
        <w:rPr>
          <w:i/>
          <w:spacing w:val="-6"/>
          <w:sz w:val="24"/>
          <w:szCs w:val="24"/>
        </w:rPr>
        <w:t>.Н</w:t>
      </w:r>
      <w:proofErr w:type="gramEnd"/>
      <w:r w:rsidRPr="00896D24">
        <w:rPr>
          <w:i/>
          <w:spacing w:val="-6"/>
          <w:sz w:val="24"/>
          <w:szCs w:val="24"/>
        </w:rPr>
        <w:t>ижний</w:t>
      </w:r>
      <w:proofErr w:type="spellEnd"/>
      <w:r w:rsidRPr="00896D24">
        <w:rPr>
          <w:i/>
          <w:spacing w:val="-6"/>
          <w:sz w:val="24"/>
          <w:szCs w:val="24"/>
        </w:rPr>
        <w:t xml:space="preserve"> Новгород, </w:t>
      </w:r>
      <w:r w:rsidRPr="00896D24">
        <w:rPr>
          <w:i/>
          <w:sz w:val="24"/>
          <w:szCs w:val="24"/>
        </w:rPr>
        <w:t xml:space="preserve">р-н </w:t>
      </w:r>
      <w:proofErr w:type="spellStart"/>
      <w:r w:rsidRPr="00896D24">
        <w:rPr>
          <w:i/>
          <w:sz w:val="24"/>
          <w:szCs w:val="24"/>
        </w:rPr>
        <w:t>Приокский</w:t>
      </w:r>
      <w:proofErr w:type="spellEnd"/>
      <w:r w:rsidRPr="00896D24">
        <w:rPr>
          <w:i/>
          <w:sz w:val="24"/>
          <w:szCs w:val="24"/>
        </w:rPr>
        <w:t xml:space="preserve">, </w:t>
      </w:r>
      <w:proofErr w:type="spellStart"/>
      <w:r w:rsidRPr="00896D24">
        <w:rPr>
          <w:i/>
          <w:sz w:val="24"/>
          <w:szCs w:val="24"/>
        </w:rPr>
        <w:t>пл.Маршала</w:t>
      </w:r>
      <w:proofErr w:type="spellEnd"/>
      <w:r w:rsidRPr="00896D24">
        <w:rPr>
          <w:i/>
          <w:sz w:val="24"/>
          <w:szCs w:val="24"/>
        </w:rPr>
        <w:t xml:space="preserve"> Жукова</w:t>
      </w:r>
      <w:r w:rsidRPr="00896D24">
        <w:rPr>
          <w:i/>
          <w:spacing w:val="-6"/>
          <w:sz w:val="24"/>
          <w:szCs w:val="24"/>
        </w:rPr>
        <w:t>».</w:t>
      </w:r>
    </w:p>
    <w:p w:rsidR="00B1494D" w:rsidRPr="00127321" w:rsidRDefault="00B1494D" w:rsidP="00B1494D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2.6. Оплата суммы, предусмотренной пунктом 2.3 настоящего Договора, производится «Покупателем» не позднее 10 (десяти) календарных дней </w:t>
      </w:r>
      <w:r w:rsidRPr="00127321">
        <w:rPr>
          <w:sz w:val="24"/>
          <w:szCs w:val="24"/>
          <w:lang w:eastAsia="ru-RU"/>
        </w:rPr>
        <w:br/>
        <w:t xml:space="preserve">со дня подписания настоящего Договора. </w:t>
      </w:r>
    </w:p>
    <w:p w:rsidR="008A1CE3" w:rsidRDefault="00B1494D" w:rsidP="00B1494D">
      <w:pPr>
        <w:widowControl/>
        <w:autoSpaceDE/>
        <w:autoSpaceDN/>
        <w:ind w:right="-2" w:firstLine="720"/>
        <w:jc w:val="both"/>
        <w:rPr>
          <w:bCs/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2.7. «Покупатель» перечисляет _______ рублей</w:t>
      </w:r>
      <w:proofErr w:type="gramStart"/>
      <w:r w:rsidRPr="00127321">
        <w:rPr>
          <w:bCs/>
          <w:sz w:val="24"/>
          <w:szCs w:val="24"/>
          <w:lang w:eastAsia="ru-RU"/>
        </w:rPr>
        <w:t xml:space="preserve"> (___________) - </w:t>
      </w:r>
      <w:proofErr w:type="gramEnd"/>
      <w:r w:rsidRPr="00127321">
        <w:rPr>
          <w:bCs/>
          <w:sz w:val="24"/>
          <w:szCs w:val="24"/>
          <w:lang w:eastAsia="ru-RU"/>
        </w:rPr>
        <w:t>сумму налога на добавленную стоимость, указанную в п. 2.3 настоящего Договора, не позднее 10 календарных дней со дня заключения настоящего Договора</w:t>
      </w:r>
      <w:r w:rsidR="00BF5F1F">
        <w:rPr>
          <w:bCs/>
          <w:sz w:val="24"/>
          <w:szCs w:val="24"/>
          <w:lang w:eastAsia="ru-RU"/>
        </w:rPr>
        <w:t xml:space="preserve"> по следующим реквизитам</w:t>
      </w:r>
      <w:r w:rsidRPr="00127321">
        <w:rPr>
          <w:bCs/>
          <w:sz w:val="24"/>
          <w:szCs w:val="24"/>
          <w:lang w:eastAsia="ru-RU"/>
        </w:rPr>
        <w:t>:</w:t>
      </w:r>
      <w:r w:rsidR="00BF5F1F">
        <w:rPr>
          <w:bCs/>
          <w:sz w:val="24"/>
          <w:szCs w:val="24"/>
          <w:lang w:eastAsia="ru-RU"/>
        </w:rPr>
        <w:t xml:space="preserve">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Казначейский счет 03222643220000003200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ОКЦ № 1 ВВГУ БАНКА РОССИИ//УФК по Нижегородской области </w:t>
      </w:r>
      <w:proofErr w:type="spellStart"/>
      <w:r w:rsidRPr="00896D24">
        <w:rPr>
          <w:i/>
          <w:iCs/>
          <w:sz w:val="24"/>
          <w:szCs w:val="24"/>
        </w:rPr>
        <w:t>г</w:t>
      </w:r>
      <w:proofErr w:type="gramStart"/>
      <w:r w:rsidRPr="00896D24">
        <w:rPr>
          <w:i/>
          <w:iCs/>
          <w:sz w:val="24"/>
          <w:szCs w:val="24"/>
        </w:rPr>
        <w:t>.Н</w:t>
      </w:r>
      <w:proofErr w:type="gramEnd"/>
      <w:r w:rsidRPr="00896D24">
        <w:rPr>
          <w:i/>
          <w:iCs/>
          <w:sz w:val="24"/>
          <w:szCs w:val="24"/>
        </w:rPr>
        <w:t>ижний</w:t>
      </w:r>
      <w:proofErr w:type="spellEnd"/>
      <w:r w:rsidRPr="00896D24">
        <w:rPr>
          <w:i/>
          <w:iCs/>
          <w:sz w:val="24"/>
          <w:szCs w:val="24"/>
        </w:rPr>
        <w:t xml:space="preserve"> Новгород          </w:t>
      </w:r>
    </w:p>
    <w:p w:rsidR="008A1CE3" w:rsidRPr="00896D24" w:rsidRDefault="008A1CE3" w:rsidP="008A1CE3">
      <w:pPr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          БИК 012202102 ЕКС 40102810745370000024 ОКТМО 22701000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Получатель -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6B70D8">
        <w:rPr>
          <w:i/>
          <w:iCs/>
          <w:sz w:val="24"/>
          <w:szCs w:val="24"/>
        </w:rPr>
        <w:br/>
      </w:r>
      <w:proofErr w:type="gramStart"/>
      <w:r w:rsidRPr="00896D24">
        <w:rPr>
          <w:i/>
          <w:iCs/>
          <w:sz w:val="24"/>
          <w:szCs w:val="24"/>
        </w:rPr>
        <w:t>л</w:t>
      </w:r>
      <w:proofErr w:type="gramEnd"/>
      <w:r w:rsidRPr="00896D24">
        <w:rPr>
          <w:i/>
          <w:iCs/>
          <w:sz w:val="24"/>
          <w:szCs w:val="24"/>
        </w:rPr>
        <w:t xml:space="preserve">/с 403063010010)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spacing w:val="-6"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Назначение платежа: «Оплата </w:t>
      </w:r>
      <w:r w:rsidR="006B70D8">
        <w:rPr>
          <w:i/>
          <w:iCs/>
          <w:sz w:val="24"/>
          <w:szCs w:val="24"/>
        </w:rPr>
        <w:t xml:space="preserve">суммы НДС </w:t>
      </w:r>
      <w:r w:rsidRPr="00896D24">
        <w:rPr>
          <w:i/>
          <w:iCs/>
          <w:sz w:val="24"/>
          <w:szCs w:val="24"/>
        </w:rPr>
        <w:t xml:space="preserve">по договору купли-продажи объекта незавершенного строительства по итогам аукциона </w:t>
      </w:r>
      <w:r w:rsidR="006B70D8">
        <w:rPr>
          <w:i/>
          <w:iCs/>
          <w:sz w:val="24"/>
          <w:szCs w:val="24"/>
        </w:rPr>
        <w:t>2</w:t>
      </w:r>
      <w:r w:rsidR="00F3694A">
        <w:rPr>
          <w:i/>
          <w:iCs/>
          <w:sz w:val="24"/>
          <w:szCs w:val="24"/>
        </w:rPr>
        <w:t>8</w:t>
      </w:r>
      <w:r w:rsidR="006B70D8">
        <w:rPr>
          <w:i/>
          <w:iCs/>
          <w:sz w:val="24"/>
          <w:szCs w:val="24"/>
        </w:rPr>
        <w:t>.0</w:t>
      </w:r>
      <w:r w:rsidR="00F3694A">
        <w:rPr>
          <w:i/>
          <w:iCs/>
          <w:sz w:val="24"/>
          <w:szCs w:val="24"/>
        </w:rPr>
        <w:t>5</w:t>
      </w:r>
      <w:r w:rsidRPr="00896D24">
        <w:rPr>
          <w:i/>
          <w:iCs/>
          <w:sz w:val="24"/>
          <w:szCs w:val="24"/>
        </w:rPr>
        <w:t xml:space="preserve">.2026: </w:t>
      </w:r>
      <w:proofErr w:type="spellStart"/>
      <w:r w:rsidRPr="00896D24">
        <w:rPr>
          <w:i/>
          <w:spacing w:val="-6"/>
          <w:sz w:val="24"/>
          <w:szCs w:val="24"/>
        </w:rPr>
        <w:t>г</w:t>
      </w:r>
      <w:proofErr w:type="gramStart"/>
      <w:r w:rsidRPr="00896D24">
        <w:rPr>
          <w:i/>
          <w:spacing w:val="-6"/>
          <w:sz w:val="24"/>
          <w:szCs w:val="24"/>
        </w:rPr>
        <w:t>.Н</w:t>
      </w:r>
      <w:proofErr w:type="gramEnd"/>
      <w:r w:rsidRPr="00896D24">
        <w:rPr>
          <w:i/>
          <w:spacing w:val="-6"/>
          <w:sz w:val="24"/>
          <w:szCs w:val="24"/>
        </w:rPr>
        <w:t>ижний</w:t>
      </w:r>
      <w:proofErr w:type="spellEnd"/>
      <w:r w:rsidRPr="00896D24">
        <w:rPr>
          <w:i/>
          <w:spacing w:val="-6"/>
          <w:sz w:val="24"/>
          <w:szCs w:val="24"/>
        </w:rPr>
        <w:t xml:space="preserve"> Новгород, </w:t>
      </w:r>
      <w:r w:rsidRPr="00896D24">
        <w:rPr>
          <w:i/>
          <w:sz w:val="24"/>
          <w:szCs w:val="24"/>
        </w:rPr>
        <w:t xml:space="preserve">р-н </w:t>
      </w:r>
      <w:proofErr w:type="spellStart"/>
      <w:r w:rsidRPr="00896D24">
        <w:rPr>
          <w:i/>
          <w:sz w:val="24"/>
          <w:szCs w:val="24"/>
        </w:rPr>
        <w:t>Приокский</w:t>
      </w:r>
      <w:proofErr w:type="spellEnd"/>
      <w:r w:rsidRPr="00896D24">
        <w:rPr>
          <w:i/>
          <w:sz w:val="24"/>
          <w:szCs w:val="24"/>
        </w:rPr>
        <w:t xml:space="preserve">, </w:t>
      </w:r>
      <w:proofErr w:type="spellStart"/>
      <w:r w:rsidRPr="00896D24">
        <w:rPr>
          <w:i/>
          <w:sz w:val="24"/>
          <w:szCs w:val="24"/>
        </w:rPr>
        <w:t>пл.Маршала</w:t>
      </w:r>
      <w:proofErr w:type="spellEnd"/>
      <w:r w:rsidRPr="00896D24">
        <w:rPr>
          <w:i/>
          <w:sz w:val="24"/>
          <w:szCs w:val="24"/>
        </w:rPr>
        <w:t xml:space="preserve"> Жукова</w:t>
      </w:r>
      <w:r w:rsidRPr="00896D24">
        <w:rPr>
          <w:i/>
          <w:spacing w:val="-6"/>
          <w:sz w:val="24"/>
          <w:szCs w:val="24"/>
        </w:rPr>
        <w:t>».</w:t>
      </w:r>
    </w:p>
    <w:p w:rsidR="00B1494D" w:rsidRPr="00127321" w:rsidRDefault="00B1494D" w:rsidP="00B1494D">
      <w:pPr>
        <w:widowControl/>
        <w:autoSpaceDE/>
        <w:autoSpaceDN/>
        <w:ind w:right="-2" w:firstLine="720"/>
        <w:jc w:val="both"/>
        <w:rPr>
          <w:bCs/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</w:t>
      </w:r>
      <w:r w:rsidR="00BF5F1F">
        <w:rPr>
          <w:bCs/>
          <w:sz w:val="24"/>
          <w:szCs w:val="24"/>
          <w:lang w:eastAsia="ru-RU"/>
        </w:rPr>
        <w:t>.8</w:t>
      </w:r>
      <w:r w:rsidRPr="00127321">
        <w:rPr>
          <w:bCs/>
          <w:sz w:val="24"/>
          <w:szCs w:val="24"/>
          <w:lang w:eastAsia="ru-RU"/>
        </w:rPr>
        <w:t xml:space="preserve">. </w:t>
      </w:r>
      <w:r w:rsidRPr="00127321">
        <w:rPr>
          <w:rFonts w:eastAsia="Calibri"/>
          <w:sz w:val="24"/>
          <w:szCs w:val="24"/>
        </w:rPr>
        <w:t>Обязательство по оплате считается исполненным со дня поступления денежных средств на счет «Продавца», указанный в настоящем Договоре.</w:t>
      </w:r>
    </w:p>
    <w:p w:rsidR="00B1494D" w:rsidRPr="00127321" w:rsidRDefault="00B1494D" w:rsidP="00B1494D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127321">
        <w:rPr>
          <w:bCs/>
          <w:sz w:val="24"/>
          <w:szCs w:val="24"/>
          <w:lang w:eastAsia="ru-RU"/>
        </w:rPr>
        <w:t>2.</w:t>
      </w:r>
      <w:r w:rsidR="008A1CE3">
        <w:rPr>
          <w:bCs/>
          <w:sz w:val="24"/>
          <w:szCs w:val="24"/>
          <w:lang w:eastAsia="ru-RU"/>
        </w:rPr>
        <w:t>9</w:t>
      </w:r>
      <w:r w:rsidRPr="00127321">
        <w:rPr>
          <w:bCs/>
          <w:sz w:val="24"/>
          <w:szCs w:val="24"/>
          <w:lang w:eastAsia="ru-RU"/>
        </w:rPr>
        <w:t>. Надлежащим выполнением обязательств «Покупателя</w:t>
      </w:r>
      <w:r w:rsidRPr="00127321">
        <w:rPr>
          <w:rFonts w:eastAsia="Calibri"/>
          <w:sz w:val="24"/>
          <w:szCs w:val="24"/>
        </w:rPr>
        <w:t>» по оплате Имущества является поступление денежных сре</w:t>
      </w:r>
      <w:proofErr w:type="gramStart"/>
      <w:r w:rsidRPr="00127321">
        <w:rPr>
          <w:rFonts w:eastAsia="Calibri"/>
          <w:sz w:val="24"/>
          <w:szCs w:val="24"/>
        </w:rPr>
        <w:t>дств в п</w:t>
      </w:r>
      <w:proofErr w:type="gramEnd"/>
      <w:r w:rsidRPr="00127321">
        <w:rPr>
          <w:rFonts w:eastAsia="Calibri"/>
          <w:sz w:val="24"/>
          <w:szCs w:val="24"/>
        </w:rPr>
        <w:t xml:space="preserve">орядке, сумме и сроки, указанные в </w:t>
      </w:r>
      <w:r w:rsidR="004C75FE">
        <w:rPr>
          <w:rFonts w:eastAsia="Calibri"/>
          <w:sz w:val="24"/>
          <w:szCs w:val="24"/>
        </w:rPr>
        <w:t>настоящем разделе.</w:t>
      </w:r>
    </w:p>
    <w:p w:rsidR="00B1494D" w:rsidRPr="00542402" w:rsidRDefault="00B1494D" w:rsidP="00B1494D">
      <w:pPr>
        <w:adjustRightInd w:val="0"/>
        <w:jc w:val="both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3. Права и обязанности Сторон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 «Покупатель» обязуется:</w:t>
      </w:r>
    </w:p>
    <w:p w:rsidR="008A1CE3" w:rsidRPr="0051062E" w:rsidRDefault="008A1CE3" w:rsidP="008A1CE3">
      <w:pPr>
        <w:adjustRightInd w:val="0"/>
        <w:ind w:firstLine="709"/>
        <w:jc w:val="both"/>
        <w:rPr>
          <w:i/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3.1.1. Оплатить приобретаемое Имущество путем безналичного перечисления денежных средств</w:t>
      </w:r>
      <w:r>
        <w:rPr>
          <w:sz w:val="24"/>
          <w:szCs w:val="24"/>
          <w:lang w:eastAsia="ru-RU"/>
        </w:rPr>
        <w:t>,</w:t>
      </w:r>
      <w:r w:rsidRPr="0012732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размере указанном в пунктах 2.5. и 2.7. Договора, </w:t>
      </w:r>
      <w:r w:rsidRPr="00127321">
        <w:rPr>
          <w:sz w:val="24"/>
          <w:szCs w:val="24"/>
          <w:lang w:eastAsia="ru-RU"/>
        </w:rPr>
        <w:t>в срок</w:t>
      </w:r>
      <w:r>
        <w:rPr>
          <w:sz w:val="24"/>
          <w:szCs w:val="24"/>
          <w:lang w:eastAsia="ru-RU"/>
        </w:rPr>
        <w:t>,</w:t>
      </w:r>
      <w:r w:rsidRPr="00127321">
        <w:rPr>
          <w:sz w:val="24"/>
          <w:szCs w:val="24"/>
          <w:lang w:eastAsia="ru-RU"/>
        </w:rPr>
        <w:t xml:space="preserve"> установленный </w:t>
      </w:r>
      <w:r w:rsidRPr="00F01288">
        <w:rPr>
          <w:sz w:val="24"/>
          <w:szCs w:val="24"/>
          <w:lang w:eastAsia="ru-RU"/>
        </w:rPr>
        <w:t xml:space="preserve">пунктом 2.6. </w:t>
      </w:r>
      <w:r w:rsidR="00170EF8">
        <w:rPr>
          <w:sz w:val="24"/>
          <w:szCs w:val="24"/>
          <w:lang w:eastAsia="ru-RU"/>
        </w:rPr>
        <w:t xml:space="preserve">настоящего </w:t>
      </w:r>
      <w:r w:rsidRPr="00F01288">
        <w:rPr>
          <w:sz w:val="24"/>
          <w:szCs w:val="24"/>
          <w:lang w:eastAsia="ru-RU"/>
        </w:rPr>
        <w:t>Договора</w:t>
      </w:r>
      <w:r w:rsidRPr="00F01288">
        <w:rPr>
          <w:i/>
          <w:sz w:val="24"/>
          <w:szCs w:val="24"/>
          <w:lang w:eastAsia="ru-RU"/>
        </w:rPr>
        <w:t xml:space="preserve">. 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3.1.2.  Принять Имущество по акту приема-передачи не позднее чем через 1</w:t>
      </w:r>
      <w:r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  <w:lang w:eastAsia="ru-RU"/>
        </w:rPr>
        <w:t>десять</w:t>
      </w:r>
      <w:r w:rsidRPr="00127321">
        <w:rPr>
          <w:sz w:val="24"/>
          <w:szCs w:val="24"/>
          <w:lang w:eastAsia="ru-RU"/>
        </w:rPr>
        <w:t>) календарных дней после дня полной оплаты Имущества.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3.1.3. </w:t>
      </w:r>
      <w:proofErr w:type="gramStart"/>
      <w:r w:rsidRPr="00127321">
        <w:rPr>
          <w:sz w:val="24"/>
          <w:szCs w:val="24"/>
          <w:lang w:eastAsia="ru-RU"/>
        </w:rPr>
        <w:t xml:space="preserve">После выполнения «Продавцом» пункта 3.2.2.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</w:t>
      </w:r>
      <w:r>
        <w:rPr>
          <w:sz w:val="24"/>
          <w:szCs w:val="24"/>
          <w:lang w:eastAsia="ru-RU"/>
        </w:rPr>
        <w:t>Имущество</w:t>
      </w:r>
      <w:r w:rsidRPr="00127321">
        <w:rPr>
          <w:sz w:val="24"/>
          <w:szCs w:val="24"/>
          <w:lang w:eastAsia="ru-RU"/>
        </w:rPr>
        <w:t>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  <w:proofErr w:type="gramEnd"/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 «Продавец» обязуется: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3.2.1. Обеспечить передачу Имущества Покупателю по акту приема-передачи не позднее чем через 1</w:t>
      </w:r>
      <w:r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  <w:lang w:eastAsia="ru-RU"/>
        </w:rPr>
        <w:t>десять</w:t>
      </w:r>
      <w:r w:rsidRPr="00127321">
        <w:rPr>
          <w:sz w:val="24"/>
          <w:szCs w:val="24"/>
          <w:lang w:eastAsia="ru-RU"/>
        </w:rPr>
        <w:t>) календарных дней после дня полной оплаты Имущества.</w:t>
      </w:r>
    </w:p>
    <w:p w:rsidR="008A1CE3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3.2.2. В течение 5 (пяти) рабочих дней со дня, следующего за днем подписания «Продавцом» и «Покупателем» акта приема-передачи Имущества, подать заявление о государственной регистрации прав на Имущество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DA0657" w:rsidRPr="00542402" w:rsidRDefault="00DA0657" w:rsidP="00B1494D">
      <w:pPr>
        <w:adjustRightInd w:val="0"/>
        <w:ind w:firstLine="709"/>
        <w:jc w:val="center"/>
        <w:rPr>
          <w:b/>
          <w:sz w:val="20"/>
          <w:szCs w:val="20"/>
          <w:lang w:eastAsia="ru-RU"/>
        </w:rPr>
      </w:pPr>
    </w:p>
    <w:p w:rsidR="00B1494D" w:rsidRPr="00127321" w:rsidRDefault="00B1494D" w:rsidP="00B1494D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4. Переход права собственности на имущество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B1494D" w:rsidRPr="00127321" w:rsidRDefault="00B1494D" w:rsidP="004C75FE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4.1. Право собственности на Имущество, являющееся предметом Договора и указанное в</w:t>
      </w:r>
      <w:r w:rsidR="004C75FE">
        <w:rPr>
          <w:sz w:val="24"/>
          <w:szCs w:val="24"/>
          <w:lang w:eastAsia="ru-RU"/>
        </w:rPr>
        <w:t xml:space="preserve"> </w:t>
      </w:r>
      <w:r w:rsidR="00077045">
        <w:rPr>
          <w:sz w:val="24"/>
          <w:szCs w:val="24"/>
          <w:lang w:eastAsia="ru-RU"/>
        </w:rPr>
        <w:t>подп</w:t>
      </w:r>
      <w:r w:rsidRPr="00127321">
        <w:rPr>
          <w:sz w:val="24"/>
          <w:szCs w:val="24"/>
          <w:lang w:eastAsia="ru-RU"/>
        </w:rPr>
        <w:t>ункте 1.1 Договора, возникает у «Покупателя» со дня его государственной регистрации в установленном порядке.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4.2. Риск случайного повреждения Имущества переходит к «Покупателю» с момента подписания акта приема-передачи Имущества.</w:t>
      </w:r>
    </w:p>
    <w:p w:rsidR="00B1494D" w:rsidRPr="00542402" w:rsidRDefault="00B1494D" w:rsidP="00B1494D">
      <w:pPr>
        <w:adjustRightInd w:val="0"/>
        <w:jc w:val="both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lastRenderedPageBreak/>
        <w:t>5. Ответственность Сторон</w:t>
      </w:r>
    </w:p>
    <w:p w:rsidR="00B1494D" w:rsidRPr="00542402" w:rsidRDefault="00B1494D" w:rsidP="00B1494D">
      <w:pPr>
        <w:adjustRightInd w:val="0"/>
        <w:ind w:firstLine="709"/>
        <w:jc w:val="center"/>
        <w:rPr>
          <w:b/>
          <w:sz w:val="20"/>
          <w:szCs w:val="20"/>
          <w:lang w:eastAsia="ru-RU"/>
        </w:rPr>
      </w:pPr>
    </w:p>
    <w:p w:rsidR="00B1494D" w:rsidRPr="004C75FE" w:rsidRDefault="00B1494D" w:rsidP="00B1494D">
      <w:pPr>
        <w:adjustRightInd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4C75FE">
        <w:rPr>
          <w:color w:val="000000" w:themeColor="text1"/>
          <w:sz w:val="24"/>
          <w:szCs w:val="24"/>
          <w:lang w:eastAsia="ru-RU"/>
        </w:rPr>
        <w:t>5.1. В случае неуплаты «Покупателем» выкупной цены, указанной в п.2.1. Договора, в установленный срок Договор считается незаключенным, торги признаются несостоявшимися, задаток не возвращается.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5.2. В случае уклонения «Покупателя» от фактического принятия Имущества в установленный настоящим Договором срок, он уплачивает «Продавцу» пени в размере 0,5% от общей стоимости Имущества за каждый день просрочки.</w:t>
      </w:r>
    </w:p>
    <w:p w:rsidR="00B1494D" w:rsidRPr="00127321" w:rsidRDefault="00B1494D" w:rsidP="00B1494D">
      <w:pPr>
        <w:widowControl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Просрочка принятия Имущества в срок, указанный в подпункте 3.1.2. Договора, не может составлять более десяти дней (далее </w:t>
      </w:r>
      <w:r w:rsidR="00076E9A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«допустимая просрочка»). Просрочка свыше десяти дней считается отказом «Покупателя» от исполнения обязательств, установленных подпунктом 3.1.2. Договора.</w:t>
      </w:r>
    </w:p>
    <w:p w:rsidR="00B1494D" w:rsidRPr="00127321" w:rsidRDefault="00B1494D" w:rsidP="00FF723B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Продавец после истечения «допустимой просрочки», направляет «Покупателю» уведомление, </w:t>
      </w:r>
      <w:proofErr w:type="gramStart"/>
      <w:r w:rsidRPr="00127321">
        <w:rPr>
          <w:sz w:val="24"/>
          <w:szCs w:val="24"/>
          <w:lang w:eastAsia="ru-RU"/>
        </w:rPr>
        <w:t>с даты отправления</w:t>
      </w:r>
      <w:proofErr w:type="gramEnd"/>
      <w:r w:rsidRPr="00127321">
        <w:rPr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Договору прекращаются. </w:t>
      </w:r>
    </w:p>
    <w:p w:rsidR="00B1494D" w:rsidRPr="004C75FE" w:rsidRDefault="00B1494D" w:rsidP="00FF723B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4C75FE">
        <w:rPr>
          <w:sz w:val="24"/>
          <w:szCs w:val="24"/>
          <w:lang w:eastAsia="ru-RU"/>
        </w:rPr>
        <w:t>Оформление Сторонами дополнительного соглашения о расторжении настоящего Договора не требуется.</w:t>
      </w:r>
    </w:p>
    <w:p w:rsidR="00B1494D" w:rsidRPr="004C75FE" w:rsidRDefault="00B1494D" w:rsidP="00FF723B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4C75FE">
        <w:rPr>
          <w:rFonts w:eastAsia="Calibri"/>
          <w:sz w:val="24"/>
          <w:szCs w:val="24"/>
        </w:rPr>
        <w:t>При этом «Покупатель» выплачивает «Продавцу» штраф в размере внесенного задатка.</w:t>
      </w:r>
    </w:p>
    <w:p w:rsidR="00B1494D" w:rsidRPr="00127321" w:rsidRDefault="00B1494D" w:rsidP="00FF723B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В предусмотренном настоящим пунктом случае «Покупателю»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«Покупателем» штрафа за неисполнение обязанности по принятию Имущества.</w:t>
      </w:r>
    </w:p>
    <w:p w:rsidR="00B1494D" w:rsidRPr="00542402" w:rsidRDefault="00B1494D" w:rsidP="00B1494D">
      <w:pPr>
        <w:adjustRightInd w:val="0"/>
        <w:ind w:firstLine="709"/>
        <w:jc w:val="center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6. Прочие условия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127321">
        <w:rPr>
          <w:sz w:val="24"/>
          <w:szCs w:val="24"/>
          <w:lang w:eastAsia="ru-RU"/>
        </w:rPr>
        <w:t>при</w:t>
      </w:r>
      <w:proofErr w:type="gramEnd"/>
      <w:r w:rsidRPr="00127321">
        <w:rPr>
          <w:sz w:val="24"/>
          <w:szCs w:val="24"/>
          <w:lang w:eastAsia="ru-RU"/>
        </w:rPr>
        <w:t>: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 </w:t>
      </w:r>
      <w:proofErr w:type="gramStart"/>
      <w:r w:rsidRPr="00127321">
        <w:rPr>
          <w:sz w:val="24"/>
          <w:szCs w:val="24"/>
          <w:lang w:eastAsia="ru-RU"/>
        </w:rPr>
        <w:t>расторжении</w:t>
      </w:r>
      <w:proofErr w:type="gramEnd"/>
      <w:r w:rsidRPr="00127321">
        <w:rPr>
          <w:sz w:val="24"/>
          <w:szCs w:val="24"/>
          <w:lang w:eastAsia="ru-RU"/>
        </w:rPr>
        <w:t xml:space="preserve"> в предусмотренных федеральным законодательством и настоящим Договором случаях;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 </w:t>
      </w:r>
      <w:proofErr w:type="gramStart"/>
      <w:r w:rsidRPr="00127321">
        <w:rPr>
          <w:sz w:val="24"/>
          <w:szCs w:val="24"/>
          <w:lang w:eastAsia="ru-RU"/>
        </w:rPr>
        <w:t>возникновении</w:t>
      </w:r>
      <w:proofErr w:type="gramEnd"/>
      <w:r w:rsidRPr="00127321">
        <w:rPr>
          <w:sz w:val="24"/>
          <w:szCs w:val="24"/>
          <w:lang w:eastAsia="ru-RU"/>
        </w:rPr>
        <w:t xml:space="preserve"> оснований, предусмотренных законодательством Российской Федерации.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6.2. Любые изменения и дополнения к настоящему Договору действительны только в том случае, если они </w:t>
      </w:r>
      <w:proofErr w:type="gramStart"/>
      <w:r w:rsidRPr="00127321">
        <w:rPr>
          <w:sz w:val="24"/>
          <w:szCs w:val="24"/>
          <w:lang w:eastAsia="ru-RU"/>
        </w:rPr>
        <w:t>совершены в письменной форме и подписаны</w:t>
      </w:r>
      <w:proofErr w:type="gramEnd"/>
      <w:r w:rsidRPr="00127321">
        <w:rPr>
          <w:sz w:val="24"/>
          <w:szCs w:val="24"/>
          <w:lang w:eastAsia="ru-RU"/>
        </w:rPr>
        <w:t xml:space="preserve"> Сторонами или надлежаще уполномоченными на то представителями Сторон.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6.3. Все уведомления и сообщения должны направляться</w:t>
      </w:r>
      <w:r w:rsidR="00076E9A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в письменной форме.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6.5. Все споры и разногласия, возникающие между Сторонами</w:t>
      </w:r>
      <w:r w:rsidR="002C3AB5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При </w:t>
      </w:r>
      <w:proofErr w:type="spellStart"/>
      <w:r w:rsidR="00DA0657" w:rsidRPr="00127321">
        <w:rPr>
          <w:sz w:val="24"/>
          <w:szCs w:val="24"/>
          <w:lang w:eastAsia="ru-RU"/>
        </w:rPr>
        <w:t>неурегулировании</w:t>
      </w:r>
      <w:proofErr w:type="spellEnd"/>
      <w:r w:rsidRPr="00127321">
        <w:rPr>
          <w:sz w:val="24"/>
          <w:szCs w:val="24"/>
          <w:lang w:eastAsia="ru-RU"/>
        </w:rPr>
        <w:t xml:space="preserve"> в процессе переговоров спорных вопросов, споры разрешаются</w:t>
      </w:r>
      <w:r w:rsidR="002C3AB5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>в суде в порядке, установленном действующим законодательством, по месту нахождения «Продавца».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6.6.  Настоящий договор составлен в </w:t>
      </w:r>
      <w:r w:rsidR="000B083F">
        <w:rPr>
          <w:sz w:val="24"/>
          <w:szCs w:val="24"/>
          <w:lang w:eastAsia="ru-RU"/>
        </w:rPr>
        <w:t xml:space="preserve">трех экземплярах,  </w:t>
      </w:r>
      <w:r w:rsidRPr="00127321">
        <w:rPr>
          <w:sz w:val="24"/>
          <w:szCs w:val="24"/>
          <w:lang w:eastAsia="ru-RU"/>
        </w:rPr>
        <w:t xml:space="preserve">имеющих одинаковую юридическую силу. 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Продавец:</w:t>
      </w:r>
    </w:p>
    <w:p w:rsidR="002C3AB5" w:rsidRPr="00B60767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6"/>
          <w:szCs w:val="6"/>
          <w:lang w:eastAsia="ru-RU"/>
        </w:rPr>
      </w:pPr>
    </w:p>
    <w:p w:rsidR="002C3AB5" w:rsidRPr="006845F2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Министерство имущественных и земельных отношений Нижегородской области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Юридический адрес: </w:t>
      </w:r>
      <w:r w:rsidRPr="006845F2">
        <w:rPr>
          <w:spacing w:val="-3"/>
          <w:sz w:val="24"/>
          <w:szCs w:val="24"/>
          <w:lang w:eastAsia="ru-RU"/>
        </w:rPr>
        <w:t>603082, г. Нижний Новгород,</w:t>
      </w:r>
      <w:r>
        <w:rPr>
          <w:spacing w:val="-3"/>
          <w:sz w:val="24"/>
          <w:szCs w:val="24"/>
          <w:lang w:eastAsia="ru-RU"/>
        </w:rPr>
        <w:t xml:space="preserve"> </w:t>
      </w:r>
      <w:r w:rsidRPr="006845F2">
        <w:rPr>
          <w:spacing w:val="-3"/>
          <w:sz w:val="24"/>
          <w:szCs w:val="24"/>
          <w:lang w:eastAsia="ru-RU"/>
        </w:rPr>
        <w:t>Кремль, корпус 2</w:t>
      </w:r>
    </w:p>
    <w:p w:rsidR="002C3AB5" w:rsidRPr="006845F2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spacing w:val="-3"/>
          <w:sz w:val="24"/>
          <w:szCs w:val="24"/>
          <w:lang w:eastAsia="ru-RU"/>
        </w:rPr>
        <w:t xml:space="preserve">Почтовый адрес: 603082, </w:t>
      </w:r>
      <w:r w:rsidRPr="006845F2">
        <w:rPr>
          <w:spacing w:val="-3"/>
          <w:sz w:val="24"/>
          <w:szCs w:val="24"/>
          <w:lang w:eastAsia="ru-RU"/>
        </w:rPr>
        <w:t>г. Нижний Новгород,</w:t>
      </w:r>
      <w:r>
        <w:rPr>
          <w:spacing w:val="-3"/>
          <w:sz w:val="24"/>
          <w:szCs w:val="24"/>
          <w:lang w:eastAsia="ru-RU"/>
        </w:rPr>
        <w:t xml:space="preserve"> </w:t>
      </w:r>
      <w:r w:rsidRPr="006845F2">
        <w:rPr>
          <w:spacing w:val="-3"/>
          <w:sz w:val="24"/>
          <w:szCs w:val="24"/>
          <w:lang w:eastAsia="ru-RU"/>
        </w:rPr>
        <w:t xml:space="preserve">Кремль, корпус </w:t>
      </w:r>
      <w:r>
        <w:rPr>
          <w:spacing w:val="-3"/>
          <w:sz w:val="24"/>
          <w:szCs w:val="24"/>
          <w:lang w:eastAsia="ru-RU"/>
        </w:rPr>
        <w:t>14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ОГРН 1155260014623</w:t>
      </w:r>
      <w:r>
        <w:rPr>
          <w:spacing w:val="-3"/>
          <w:sz w:val="24"/>
          <w:szCs w:val="24"/>
          <w:lang w:eastAsia="ru-RU"/>
        </w:rPr>
        <w:t xml:space="preserve"> 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 xml:space="preserve">ИНН 5260417980 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КПП 526001001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spacing w:val="-3"/>
          <w:sz w:val="24"/>
          <w:szCs w:val="24"/>
          <w:lang w:eastAsia="ru-RU"/>
        </w:rPr>
        <w:t>Тел.411-82-16</w:t>
      </w:r>
    </w:p>
    <w:p w:rsidR="002C3AB5" w:rsidRPr="00A77AF0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A77AF0">
        <w:rPr>
          <w:spacing w:val="-3"/>
          <w:sz w:val="24"/>
          <w:szCs w:val="24"/>
          <w:lang w:eastAsia="ru-RU"/>
        </w:rPr>
        <w:t>Электронная почта: minimu@nobl.ru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A77AF0">
        <w:rPr>
          <w:spacing w:val="-3"/>
          <w:sz w:val="24"/>
          <w:szCs w:val="24"/>
          <w:lang w:eastAsia="ru-RU"/>
        </w:rPr>
        <w:t>Офици</w:t>
      </w:r>
      <w:r>
        <w:rPr>
          <w:spacing w:val="-3"/>
          <w:sz w:val="24"/>
          <w:szCs w:val="24"/>
          <w:lang w:eastAsia="ru-RU"/>
        </w:rPr>
        <w:t xml:space="preserve">альный сайт: www.minimu.nobl.ru </w:t>
      </w:r>
    </w:p>
    <w:p w:rsidR="002C3AB5" w:rsidRP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0"/>
          <w:szCs w:val="20"/>
          <w:lang w:eastAsia="ru-RU"/>
        </w:rPr>
      </w:pP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127321">
        <w:rPr>
          <w:spacing w:val="-3"/>
          <w:sz w:val="24"/>
          <w:szCs w:val="24"/>
          <w:lang w:eastAsia="ru-RU"/>
        </w:rPr>
        <w:t>Покупатель</w:t>
      </w:r>
      <w:r>
        <w:rPr>
          <w:spacing w:val="-3"/>
          <w:sz w:val="24"/>
          <w:szCs w:val="24"/>
          <w:lang w:eastAsia="ru-RU"/>
        </w:rPr>
        <w:t>:</w:t>
      </w:r>
    </w:p>
    <w:p w:rsidR="005B0312" w:rsidRPr="005B0312" w:rsidRDefault="005B0312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10"/>
          <w:szCs w:val="10"/>
          <w:lang w:eastAsia="ru-RU"/>
        </w:rPr>
      </w:pPr>
    </w:p>
    <w:tbl>
      <w:tblPr>
        <w:tblW w:w="0" w:type="auto"/>
        <w:jc w:val="center"/>
        <w:tblInd w:w="-480" w:type="dxa"/>
        <w:tblLayout w:type="fixed"/>
        <w:tblLook w:val="01E0" w:firstRow="1" w:lastRow="1" w:firstColumn="1" w:lastColumn="1" w:noHBand="0" w:noVBand="0"/>
      </w:tblPr>
      <w:tblGrid>
        <w:gridCol w:w="5260"/>
        <w:gridCol w:w="4927"/>
      </w:tblGrid>
      <w:tr w:rsidR="00B1494D" w:rsidRPr="00127321" w:rsidTr="005B0312">
        <w:trPr>
          <w:trHeight w:val="118"/>
          <w:jc w:val="center"/>
        </w:trPr>
        <w:tc>
          <w:tcPr>
            <w:tcW w:w="5260" w:type="dxa"/>
          </w:tcPr>
          <w:p w:rsidR="00B1494D" w:rsidRPr="00127321" w:rsidRDefault="00127321" w:rsidP="00127321">
            <w:pPr>
              <w:widowControl/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autoSpaceDE/>
              <w:autoSpaceDN/>
              <w:ind w:left="227" w:hanging="308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127321">
              <w:rPr>
                <w:spacing w:val="-3"/>
                <w:sz w:val="24"/>
                <w:szCs w:val="24"/>
                <w:lang w:eastAsia="ru-RU"/>
              </w:rPr>
              <w:t>___________________ «Продавец»</w:t>
            </w:r>
          </w:p>
        </w:tc>
        <w:tc>
          <w:tcPr>
            <w:tcW w:w="4927" w:type="dxa"/>
          </w:tcPr>
          <w:p w:rsidR="00B1494D" w:rsidRPr="00127321" w:rsidRDefault="00127321" w:rsidP="00127321">
            <w:pPr>
              <w:widowControl/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autoSpaceDE/>
              <w:autoSpaceDN/>
              <w:ind w:left="227" w:hanging="308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127321">
              <w:rPr>
                <w:spacing w:val="-3"/>
                <w:sz w:val="24"/>
                <w:szCs w:val="24"/>
                <w:lang w:eastAsia="ru-RU"/>
              </w:rPr>
              <w:t>____________________ «Покупатель»</w:t>
            </w:r>
          </w:p>
        </w:tc>
      </w:tr>
    </w:tbl>
    <w:p w:rsidR="00072741" w:rsidRPr="005B0312" w:rsidRDefault="00072741" w:rsidP="005B0312">
      <w:pPr>
        <w:widowControl/>
        <w:autoSpaceDE/>
        <w:autoSpaceDN/>
        <w:spacing w:after="200"/>
        <w:contextualSpacing/>
        <w:rPr>
          <w:bCs/>
          <w:sz w:val="2"/>
          <w:szCs w:val="2"/>
          <w:lang w:eastAsia="ru-RU"/>
        </w:rPr>
      </w:pPr>
    </w:p>
    <w:sectPr w:rsidR="00072741" w:rsidRPr="005B0312" w:rsidSect="00597CAA">
      <w:pgSz w:w="11800" w:h="16700"/>
      <w:pgMar w:top="568" w:right="60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09"/>
    <w:multiLevelType w:val="multilevel"/>
    <w:tmpl w:val="14B263D6"/>
    <w:lvl w:ilvl="0">
      <w:start w:val="2"/>
      <w:numFmt w:val="decimal"/>
      <w:lvlText w:val="%1)"/>
      <w:lvlJc w:val="left"/>
      <w:pPr>
        <w:ind w:left="25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65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0" w:hanging="42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</w:abstractNum>
  <w:abstractNum w:abstractNumId="1">
    <w:nsid w:val="11E53DDE"/>
    <w:multiLevelType w:val="hybridMultilevel"/>
    <w:tmpl w:val="650AADA2"/>
    <w:lvl w:ilvl="0" w:tplc="906AA350">
      <w:start w:val="1"/>
      <w:numFmt w:val="decimal"/>
      <w:lvlText w:val="%1."/>
      <w:lvlJc w:val="left"/>
      <w:pPr>
        <w:ind w:left="1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D820384">
      <w:numFmt w:val="bullet"/>
      <w:lvlText w:val="•"/>
      <w:lvlJc w:val="left"/>
      <w:pPr>
        <w:ind w:left="2052" w:hanging="289"/>
      </w:pPr>
      <w:rPr>
        <w:rFonts w:hint="default"/>
        <w:lang w:val="ru-RU" w:eastAsia="en-US" w:bidi="ar-SA"/>
      </w:rPr>
    </w:lvl>
    <w:lvl w:ilvl="2" w:tplc="3982B664">
      <w:numFmt w:val="bullet"/>
      <w:lvlText w:val="•"/>
      <w:lvlJc w:val="left"/>
      <w:pPr>
        <w:ind w:left="2984" w:hanging="289"/>
      </w:pPr>
      <w:rPr>
        <w:rFonts w:hint="default"/>
        <w:lang w:val="ru-RU" w:eastAsia="en-US" w:bidi="ar-SA"/>
      </w:rPr>
    </w:lvl>
    <w:lvl w:ilvl="3" w:tplc="8F264798">
      <w:numFmt w:val="bullet"/>
      <w:lvlText w:val="•"/>
      <w:lvlJc w:val="left"/>
      <w:pPr>
        <w:ind w:left="3916" w:hanging="289"/>
      </w:pPr>
      <w:rPr>
        <w:rFonts w:hint="default"/>
        <w:lang w:val="ru-RU" w:eastAsia="en-US" w:bidi="ar-SA"/>
      </w:rPr>
    </w:lvl>
    <w:lvl w:ilvl="4" w:tplc="020CD0F8">
      <w:numFmt w:val="bullet"/>
      <w:lvlText w:val="•"/>
      <w:lvlJc w:val="left"/>
      <w:pPr>
        <w:ind w:left="4848" w:hanging="289"/>
      </w:pPr>
      <w:rPr>
        <w:rFonts w:hint="default"/>
        <w:lang w:val="ru-RU" w:eastAsia="en-US" w:bidi="ar-SA"/>
      </w:rPr>
    </w:lvl>
    <w:lvl w:ilvl="5" w:tplc="5B5EB866">
      <w:numFmt w:val="bullet"/>
      <w:lvlText w:val="•"/>
      <w:lvlJc w:val="left"/>
      <w:pPr>
        <w:ind w:left="5780" w:hanging="289"/>
      </w:pPr>
      <w:rPr>
        <w:rFonts w:hint="default"/>
        <w:lang w:val="ru-RU" w:eastAsia="en-US" w:bidi="ar-SA"/>
      </w:rPr>
    </w:lvl>
    <w:lvl w:ilvl="6" w:tplc="8F6C8C7E">
      <w:numFmt w:val="bullet"/>
      <w:lvlText w:val="•"/>
      <w:lvlJc w:val="left"/>
      <w:pPr>
        <w:ind w:left="6712" w:hanging="289"/>
      </w:pPr>
      <w:rPr>
        <w:rFonts w:hint="default"/>
        <w:lang w:val="ru-RU" w:eastAsia="en-US" w:bidi="ar-SA"/>
      </w:rPr>
    </w:lvl>
    <w:lvl w:ilvl="7" w:tplc="593CBF96">
      <w:numFmt w:val="bullet"/>
      <w:lvlText w:val="•"/>
      <w:lvlJc w:val="left"/>
      <w:pPr>
        <w:ind w:left="7644" w:hanging="289"/>
      </w:pPr>
      <w:rPr>
        <w:rFonts w:hint="default"/>
        <w:lang w:val="ru-RU" w:eastAsia="en-US" w:bidi="ar-SA"/>
      </w:rPr>
    </w:lvl>
    <w:lvl w:ilvl="8" w:tplc="8BFCB6F6">
      <w:numFmt w:val="bullet"/>
      <w:lvlText w:val="•"/>
      <w:lvlJc w:val="left"/>
      <w:pPr>
        <w:ind w:left="8576" w:hanging="289"/>
      </w:pPr>
      <w:rPr>
        <w:rFonts w:hint="default"/>
        <w:lang w:val="ru-RU" w:eastAsia="en-US" w:bidi="ar-SA"/>
      </w:rPr>
    </w:lvl>
  </w:abstractNum>
  <w:abstractNum w:abstractNumId="2">
    <w:nsid w:val="3FA603D2"/>
    <w:multiLevelType w:val="hybridMultilevel"/>
    <w:tmpl w:val="8C4A8FD6"/>
    <w:lvl w:ilvl="0" w:tplc="9DC2BDB0">
      <w:start w:val="1"/>
      <w:numFmt w:val="decimal"/>
      <w:lvlText w:val="%1)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C3B0AAD8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A323E06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DDDCDCF4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4" w:tplc="262A858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F23A5F34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D600747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EB7693C6">
      <w:numFmt w:val="bullet"/>
      <w:lvlText w:val="•"/>
      <w:lvlJc w:val="left"/>
      <w:pPr>
        <w:ind w:left="7364" w:hanging="260"/>
      </w:pPr>
      <w:rPr>
        <w:rFonts w:hint="default"/>
        <w:lang w:val="ru-RU" w:eastAsia="en-US" w:bidi="ar-SA"/>
      </w:rPr>
    </w:lvl>
    <w:lvl w:ilvl="8" w:tplc="94C6F228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3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866"/>
    <w:multiLevelType w:val="hybridMultilevel"/>
    <w:tmpl w:val="A4107E48"/>
    <w:lvl w:ilvl="0" w:tplc="FCF63302">
      <w:numFmt w:val="bullet"/>
      <w:lvlText w:val="-"/>
      <w:lvlJc w:val="left"/>
      <w:pPr>
        <w:ind w:left="1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028F76E">
      <w:numFmt w:val="bullet"/>
      <w:lvlText w:val="•"/>
      <w:lvlJc w:val="left"/>
      <w:pPr>
        <w:ind w:left="1172" w:hanging="278"/>
      </w:pPr>
      <w:rPr>
        <w:rFonts w:hint="default"/>
        <w:lang w:val="ru-RU" w:eastAsia="en-US" w:bidi="ar-SA"/>
      </w:rPr>
    </w:lvl>
    <w:lvl w:ilvl="2" w:tplc="CE46E5CA">
      <w:numFmt w:val="bullet"/>
      <w:lvlText w:val="•"/>
      <w:lvlJc w:val="left"/>
      <w:pPr>
        <w:ind w:left="2204" w:hanging="278"/>
      </w:pPr>
      <w:rPr>
        <w:rFonts w:hint="default"/>
        <w:lang w:val="ru-RU" w:eastAsia="en-US" w:bidi="ar-SA"/>
      </w:rPr>
    </w:lvl>
    <w:lvl w:ilvl="3" w:tplc="F782C446">
      <w:numFmt w:val="bullet"/>
      <w:lvlText w:val="•"/>
      <w:lvlJc w:val="left"/>
      <w:pPr>
        <w:ind w:left="3236" w:hanging="278"/>
      </w:pPr>
      <w:rPr>
        <w:rFonts w:hint="default"/>
        <w:lang w:val="ru-RU" w:eastAsia="en-US" w:bidi="ar-SA"/>
      </w:rPr>
    </w:lvl>
    <w:lvl w:ilvl="4" w:tplc="365235C8">
      <w:numFmt w:val="bullet"/>
      <w:lvlText w:val="•"/>
      <w:lvlJc w:val="left"/>
      <w:pPr>
        <w:ind w:left="4268" w:hanging="278"/>
      </w:pPr>
      <w:rPr>
        <w:rFonts w:hint="default"/>
        <w:lang w:val="ru-RU" w:eastAsia="en-US" w:bidi="ar-SA"/>
      </w:rPr>
    </w:lvl>
    <w:lvl w:ilvl="5" w:tplc="B5C4A854">
      <w:numFmt w:val="bullet"/>
      <w:lvlText w:val="•"/>
      <w:lvlJc w:val="left"/>
      <w:pPr>
        <w:ind w:left="5300" w:hanging="278"/>
      </w:pPr>
      <w:rPr>
        <w:rFonts w:hint="default"/>
        <w:lang w:val="ru-RU" w:eastAsia="en-US" w:bidi="ar-SA"/>
      </w:rPr>
    </w:lvl>
    <w:lvl w:ilvl="6" w:tplc="3DFEB3D8">
      <w:numFmt w:val="bullet"/>
      <w:lvlText w:val="•"/>
      <w:lvlJc w:val="left"/>
      <w:pPr>
        <w:ind w:left="6332" w:hanging="278"/>
      </w:pPr>
      <w:rPr>
        <w:rFonts w:hint="default"/>
        <w:lang w:val="ru-RU" w:eastAsia="en-US" w:bidi="ar-SA"/>
      </w:rPr>
    </w:lvl>
    <w:lvl w:ilvl="7" w:tplc="DC9A8E6A">
      <w:numFmt w:val="bullet"/>
      <w:lvlText w:val="•"/>
      <w:lvlJc w:val="left"/>
      <w:pPr>
        <w:ind w:left="7364" w:hanging="278"/>
      </w:pPr>
      <w:rPr>
        <w:rFonts w:hint="default"/>
        <w:lang w:val="ru-RU" w:eastAsia="en-US" w:bidi="ar-SA"/>
      </w:rPr>
    </w:lvl>
    <w:lvl w:ilvl="8" w:tplc="09E60218">
      <w:numFmt w:val="bullet"/>
      <w:lvlText w:val="•"/>
      <w:lvlJc w:val="left"/>
      <w:pPr>
        <w:ind w:left="8396" w:hanging="278"/>
      </w:pPr>
      <w:rPr>
        <w:rFonts w:hint="default"/>
        <w:lang w:val="ru-RU" w:eastAsia="en-US" w:bidi="ar-SA"/>
      </w:rPr>
    </w:lvl>
  </w:abstractNum>
  <w:abstractNum w:abstractNumId="5">
    <w:nsid w:val="56FF3221"/>
    <w:multiLevelType w:val="hybridMultilevel"/>
    <w:tmpl w:val="C8223886"/>
    <w:lvl w:ilvl="0" w:tplc="F584561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0A5B0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C65E795A">
      <w:numFmt w:val="bullet"/>
      <w:lvlText w:val="•"/>
      <w:lvlJc w:val="left"/>
      <w:pPr>
        <w:ind w:left="2180" w:hanging="141"/>
      </w:pPr>
      <w:rPr>
        <w:rFonts w:hint="default"/>
        <w:lang w:val="ru-RU" w:eastAsia="en-US" w:bidi="ar-SA"/>
      </w:rPr>
    </w:lvl>
    <w:lvl w:ilvl="3" w:tplc="F672116C">
      <w:numFmt w:val="bullet"/>
      <w:lvlText w:val="•"/>
      <w:lvlJc w:val="left"/>
      <w:pPr>
        <w:ind w:left="3210" w:hanging="141"/>
      </w:pPr>
      <w:rPr>
        <w:rFonts w:hint="default"/>
        <w:lang w:val="ru-RU" w:eastAsia="en-US" w:bidi="ar-SA"/>
      </w:rPr>
    </w:lvl>
    <w:lvl w:ilvl="4" w:tplc="A030BC66">
      <w:numFmt w:val="bullet"/>
      <w:lvlText w:val="•"/>
      <w:lvlJc w:val="left"/>
      <w:pPr>
        <w:ind w:left="4240" w:hanging="141"/>
      </w:pPr>
      <w:rPr>
        <w:rFonts w:hint="default"/>
        <w:lang w:val="ru-RU" w:eastAsia="en-US" w:bidi="ar-SA"/>
      </w:rPr>
    </w:lvl>
    <w:lvl w:ilvl="5" w:tplc="29D2E1F0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6D84DA7A">
      <w:numFmt w:val="bullet"/>
      <w:lvlText w:val="•"/>
      <w:lvlJc w:val="left"/>
      <w:pPr>
        <w:ind w:left="6300" w:hanging="141"/>
      </w:pPr>
      <w:rPr>
        <w:rFonts w:hint="default"/>
        <w:lang w:val="ru-RU" w:eastAsia="en-US" w:bidi="ar-SA"/>
      </w:rPr>
    </w:lvl>
    <w:lvl w:ilvl="7" w:tplc="0136CDB0">
      <w:numFmt w:val="bullet"/>
      <w:lvlText w:val="•"/>
      <w:lvlJc w:val="left"/>
      <w:pPr>
        <w:ind w:left="7330" w:hanging="141"/>
      </w:pPr>
      <w:rPr>
        <w:rFonts w:hint="default"/>
        <w:lang w:val="ru-RU" w:eastAsia="en-US" w:bidi="ar-SA"/>
      </w:rPr>
    </w:lvl>
    <w:lvl w:ilvl="8" w:tplc="56B4B608">
      <w:numFmt w:val="bullet"/>
      <w:lvlText w:val="•"/>
      <w:lvlJc w:val="left"/>
      <w:pPr>
        <w:ind w:left="8360" w:hanging="141"/>
      </w:pPr>
      <w:rPr>
        <w:rFonts w:hint="default"/>
        <w:lang w:val="ru-RU" w:eastAsia="en-US" w:bidi="ar-SA"/>
      </w:rPr>
    </w:lvl>
  </w:abstractNum>
  <w:abstractNum w:abstractNumId="6">
    <w:nsid w:val="575C34E2"/>
    <w:multiLevelType w:val="hybridMultilevel"/>
    <w:tmpl w:val="EDFECC02"/>
    <w:lvl w:ilvl="0" w:tplc="F3E88CE6">
      <w:start w:val="1"/>
      <w:numFmt w:val="decimal"/>
      <w:lvlText w:val="%1."/>
      <w:lvlJc w:val="left"/>
      <w:pPr>
        <w:ind w:left="14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B5C4CB46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684013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3" w:tplc="CC50BF8E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4" w:tplc="6492C324">
      <w:numFmt w:val="bullet"/>
      <w:lvlText w:val="•"/>
      <w:lvlJc w:val="left"/>
      <w:pPr>
        <w:ind w:left="3580" w:hanging="144"/>
      </w:pPr>
      <w:rPr>
        <w:rFonts w:hint="default"/>
        <w:lang w:val="ru-RU" w:eastAsia="en-US" w:bidi="ar-SA"/>
      </w:rPr>
    </w:lvl>
    <w:lvl w:ilvl="5" w:tplc="F6FCDEF8">
      <w:numFmt w:val="bullet"/>
      <w:lvlText w:val="•"/>
      <w:lvlJc w:val="left"/>
      <w:pPr>
        <w:ind w:left="4726" w:hanging="144"/>
      </w:pPr>
      <w:rPr>
        <w:rFonts w:hint="default"/>
        <w:lang w:val="ru-RU" w:eastAsia="en-US" w:bidi="ar-SA"/>
      </w:rPr>
    </w:lvl>
    <w:lvl w:ilvl="6" w:tplc="8C646512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F8F45FAC">
      <w:numFmt w:val="bullet"/>
      <w:lvlText w:val="•"/>
      <w:lvlJc w:val="left"/>
      <w:pPr>
        <w:ind w:left="7020" w:hanging="144"/>
      </w:pPr>
      <w:rPr>
        <w:rFonts w:hint="default"/>
        <w:lang w:val="ru-RU" w:eastAsia="en-US" w:bidi="ar-SA"/>
      </w:rPr>
    </w:lvl>
    <w:lvl w:ilvl="8" w:tplc="B4DE56B8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7">
    <w:nsid w:val="57FB04BD"/>
    <w:multiLevelType w:val="hybridMultilevel"/>
    <w:tmpl w:val="E208E724"/>
    <w:lvl w:ilvl="0" w:tplc="0F2A16DA">
      <w:start w:val="1"/>
      <w:numFmt w:val="decimal"/>
      <w:lvlText w:val="%1."/>
      <w:lvlJc w:val="left"/>
      <w:pPr>
        <w:ind w:left="34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17B4DCEC">
      <w:numFmt w:val="bullet"/>
      <w:lvlText w:val="•"/>
      <w:lvlJc w:val="left"/>
      <w:pPr>
        <w:ind w:left="1154" w:hanging="344"/>
      </w:pPr>
      <w:rPr>
        <w:rFonts w:hint="default"/>
        <w:lang w:val="ru-RU" w:eastAsia="en-US" w:bidi="ar-SA"/>
      </w:rPr>
    </w:lvl>
    <w:lvl w:ilvl="2" w:tplc="020CDF86">
      <w:numFmt w:val="bullet"/>
      <w:lvlText w:val="•"/>
      <w:lvlJc w:val="left"/>
      <w:pPr>
        <w:ind w:left="2188" w:hanging="344"/>
      </w:pPr>
      <w:rPr>
        <w:rFonts w:hint="default"/>
        <w:lang w:val="ru-RU" w:eastAsia="en-US" w:bidi="ar-SA"/>
      </w:rPr>
    </w:lvl>
    <w:lvl w:ilvl="3" w:tplc="9D30C1D2">
      <w:numFmt w:val="bullet"/>
      <w:lvlText w:val="•"/>
      <w:lvlJc w:val="left"/>
      <w:pPr>
        <w:ind w:left="3222" w:hanging="344"/>
      </w:pPr>
      <w:rPr>
        <w:rFonts w:hint="default"/>
        <w:lang w:val="ru-RU" w:eastAsia="en-US" w:bidi="ar-SA"/>
      </w:rPr>
    </w:lvl>
    <w:lvl w:ilvl="4" w:tplc="135AD276">
      <w:numFmt w:val="bullet"/>
      <w:lvlText w:val="•"/>
      <w:lvlJc w:val="left"/>
      <w:pPr>
        <w:ind w:left="4256" w:hanging="344"/>
      </w:pPr>
      <w:rPr>
        <w:rFonts w:hint="default"/>
        <w:lang w:val="ru-RU" w:eastAsia="en-US" w:bidi="ar-SA"/>
      </w:rPr>
    </w:lvl>
    <w:lvl w:ilvl="5" w:tplc="BA9A5514">
      <w:numFmt w:val="bullet"/>
      <w:lvlText w:val="•"/>
      <w:lvlJc w:val="left"/>
      <w:pPr>
        <w:ind w:left="5290" w:hanging="344"/>
      </w:pPr>
      <w:rPr>
        <w:rFonts w:hint="default"/>
        <w:lang w:val="ru-RU" w:eastAsia="en-US" w:bidi="ar-SA"/>
      </w:rPr>
    </w:lvl>
    <w:lvl w:ilvl="6" w:tplc="40A0C038">
      <w:numFmt w:val="bullet"/>
      <w:lvlText w:val="•"/>
      <w:lvlJc w:val="left"/>
      <w:pPr>
        <w:ind w:left="6324" w:hanging="344"/>
      </w:pPr>
      <w:rPr>
        <w:rFonts w:hint="default"/>
        <w:lang w:val="ru-RU" w:eastAsia="en-US" w:bidi="ar-SA"/>
      </w:rPr>
    </w:lvl>
    <w:lvl w:ilvl="7" w:tplc="A96E9356">
      <w:numFmt w:val="bullet"/>
      <w:lvlText w:val="•"/>
      <w:lvlJc w:val="left"/>
      <w:pPr>
        <w:ind w:left="7358" w:hanging="344"/>
      </w:pPr>
      <w:rPr>
        <w:rFonts w:hint="default"/>
        <w:lang w:val="ru-RU" w:eastAsia="en-US" w:bidi="ar-SA"/>
      </w:rPr>
    </w:lvl>
    <w:lvl w:ilvl="8" w:tplc="C3D0BA1E">
      <w:numFmt w:val="bullet"/>
      <w:lvlText w:val="•"/>
      <w:lvlJc w:val="left"/>
      <w:pPr>
        <w:ind w:left="8392" w:hanging="344"/>
      </w:pPr>
      <w:rPr>
        <w:rFonts w:hint="default"/>
        <w:lang w:val="ru-RU" w:eastAsia="en-US" w:bidi="ar-SA"/>
      </w:rPr>
    </w:lvl>
  </w:abstractNum>
  <w:abstractNum w:abstractNumId="8">
    <w:nsid w:val="6207608E"/>
    <w:multiLevelType w:val="hybridMultilevel"/>
    <w:tmpl w:val="FF142F5A"/>
    <w:lvl w:ilvl="0" w:tplc="0242E8E0">
      <w:start w:val="1"/>
      <w:numFmt w:val="decimal"/>
      <w:lvlText w:val="%1)"/>
      <w:lvlJc w:val="left"/>
      <w:pPr>
        <w:ind w:left="1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7C320894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786ADAA6"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 w:tplc="B518E334">
      <w:numFmt w:val="bullet"/>
      <w:lvlText w:val="•"/>
      <w:lvlJc w:val="left"/>
      <w:pPr>
        <w:ind w:left="3216" w:hanging="312"/>
      </w:pPr>
      <w:rPr>
        <w:rFonts w:hint="default"/>
        <w:lang w:val="ru-RU" w:eastAsia="en-US" w:bidi="ar-SA"/>
      </w:rPr>
    </w:lvl>
    <w:lvl w:ilvl="4" w:tplc="034AAB6C">
      <w:numFmt w:val="bullet"/>
      <w:lvlText w:val="•"/>
      <w:lvlJc w:val="left"/>
      <w:pPr>
        <w:ind w:left="4248" w:hanging="312"/>
      </w:pPr>
      <w:rPr>
        <w:rFonts w:hint="default"/>
        <w:lang w:val="ru-RU" w:eastAsia="en-US" w:bidi="ar-SA"/>
      </w:rPr>
    </w:lvl>
    <w:lvl w:ilvl="5" w:tplc="DB644042">
      <w:numFmt w:val="bullet"/>
      <w:lvlText w:val="•"/>
      <w:lvlJc w:val="left"/>
      <w:pPr>
        <w:ind w:left="5280" w:hanging="312"/>
      </w:pPr>
      <w:rPr>
        <w:rFonts w:hint="default"/>
        <w:lang w:val="ru-RU" w:eastAsia="en-US" w:bidi="ar-SA"/>
      </w:rPr>
    </w:lvl>
    <w:lvl w:ilvl="6" w:tplc="B35A008C">
      <w:numFmt w:val="bullet"/>
      <w:lvlText w:val="•"/>
      <w:lvlJc w:val="left"/>
      <w:pPr>
        <w:ind w:left="6312" w:hanging="312"/>
      </w:pPr>
      <w:rPr>
        <w:rFonts w:hint="default"/>
        <w:lang w:val="ru-RU" w:eastAsia="en-US" w:bidi="ar-SA"/>
      </w:rPr>
    </w:lvl>
    <w:lvl w:ilvl="7" w:tplc="368CF534"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 w:tplc="6E9CCE40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9">
    <w:nsid w:val="7CEA6247"/>
    <w:multiLevelType w:val="hybridMultilevel"/>
    <w:tmpl w:val="1520CE5C"/>
    <w:lvl w:ilvl="0" w:tplc="41EA002A">
      <w:start w:val="1"/>
      <w:numFmt w:val="decimal"/>
      <w:lvlText w:val="%1."/>
      <w:lvlJc w:val="left"/>
      <w:pPr>
        <w:ind w:left="136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A9745FF2">
      <w:start w:val="1"/>
      <w:numFmt w:val="decimal"/>
      <w:lvlText w:val="%2)"/>
      <w:lvlJc w:val="left"/>
      <w:pPr>
        <w:ind w:left="13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636450CE">
      <w:numFmt w:val="bullet"/>
      <w:lvlText w:val="•"/>
      <w:lvlJc w:val="left"/>
      <w:pPr>
        <w:ind w:left="2224" w:hanging="314"/>
      </w:pPr>
      <w:rPr>
        <w:rFonts w:hint="default"/>
        <w:lang w:val="ru-RU" w:eastAsia="en-US" w:bidi="ar-SA"/>
      </w:rPr>
    </w:lvl>
    <w:lvl w:ilvl="3" w:tplc="744ACBFE"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4" w:tplc="5C268706">
      <w:numFmt w:val="bullet"/>
      <w:lvlText w:val="•"/>
      <w:lvlJc w:val="left"/>
      <w:pPr>
        <w:ind w:left="4308" w:hanging="314"/>
      </w:pPr>
      <w:rPr>
        <w:rFonts w:hint="default"/>
        <w:lang w:val="ru-RU" w:eastAsia="en-US" w:bidi="ar-SA"/>
      </w:rPr>
    </w:lvl>
    <w:lvl w:ilvl="5" w:tplc="7A5A72A2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1794DBB2">
      <w:numFmt w:val="bullet"/>
      <w:lvlText w:val="•"/>
      <w:lvlJc w:val="left"/>
      <w:pPr>
        <w:ind w:left="6392" w:hanging="314"/>
      </w:pPr>
      <w:rPr>
        <w:rFonts w:hint="default"/>
        <w:lang w:val="ru-RU" w:eastAsia="en-US" w:bidi="ar-SA"/>
      </w:rPr>
    </w:lvl>
    <w:lvl w:ilvl="7" w:tplc="C7A46B9E">
      <w:numFmt w:val="bullet"/>
      <w:lvlText w:val="•"/>
      <w:lvlJc w:val="left"/>
      <w:pPr>
        <w:ind w:left="7434" w:hanging="314"/>
      </w:pPr>
      <w:rPr>
        <w:rFonts w:hint="default"/>
        <w:lang w:val="ru-RU" w:eastAsia="en-US" w:bidi="ar-SA"/>
      </w:rPr>
    </w:lvl>
    <w:lvl w:ilvl="8" w:tplc="1082CCAA">
      <w:numFmt w:val="bullet"/>
      <w:lvlText w:val="•"/>
      <w:lvlJc w:val="left"/>
      <w:pPr>
        <w:ind w:left="8476" w:hanging="3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F19"/>
    <w:rsid w:val="00001D4B"/>
    <w:rsid w:val="00012234"/>
    <w:rsid w:val="00020FE7"/>
    <w:rsid w:val="00032FAF"/>
    <w:rsid w:val="00064365"/>
    <w:rsid w:val="000707DE"/>
    <w:rsid w:val="00072741"/>
    <w:rsid w:val="00076E9A"/>
    <w:rsid w:val="00077045"/>
    <w:rsid w:val="0008061B"/>
    <w:rsid w:val="000B083F"/>
    <w:rsid w:val="00110DCF"/>
    <w:rsid w:val="001139E7"/>
    <w:rsid w:val="00120116"/>
    <w:rsid w:val="001220DA"/>
    <w:rsid w:val="00127321"/>
    <w:rsid w:val="001627E9"/>
    <w:rsid w:val="00170EF8"/>
    <w:rsid w:val="00174A63"/>
    <w:rsid w:val="001C414E"/>
    <w:rsid w:val="00204FC4"/>
    <w:rsid w:val="00227A28"/>
    <w:rsid w:val="00272915"/>
    <w:rsid w:val="00274D7E"/>
    <w:rsid w:val="00276D71"/>
    <w:rsid w:val="0028670C"/>
    <w:rsid w:val="00291DB2"/>
    <w:rsid w:val="002A5705"/>
    <w:rsid w:val="002C0B28"/>
    <w:rsid w:val="002C3AB5"/>
    <w:rsid w:val="002F30E6"/>
    <w:rsid w:val="00324029"/>
    <w:rsid w:val="00325231"/>
    <w:rsid w:val="00335A13"/>
    <w:rsid w:val="00342CC0"/>
    <w:rsid w:val="00356001"/>
    <w:rsid w:val="003910D2"/>
    <w:rsid w:val="003B3450"/>
    <w:rsid w:val="003C06E8"/>
    <w:rsid w:val="003E5FC2"/>
    <w:rsid w:val="003E7D7E"/>
    <w:rsid w:val="00417528"/>
    <w:rsid w:val="00434077"/>
    <w:rsid w:val="00444487"/>
    <w:rsid w:val="00471A91"/>
    <w:rsid w:val="0049533D"/>
    <w:rsid w:val="004C7257"/>
    <w:rsid w:val="004C75FE"/>
    <w:rsid w:val="004E5722"/>
    <w:rsid w:val="00507362"/>
    <w:rsid w:val="00513990"/>
    <w:rsid w:val="00516F21"/>
    <w:rsid w:val="0053662E"/>
    <w:rsid w:val="00542402"/>
    <w:rsid w:val="0055059C"/>
    <w:rsid w:val="005636FE"/>
    <w:rsid w:val="00597CAA"/>
    <w:rsid w:val="005A3386"/>
    <w:rsid w:val="005B0312"/>
    <w:rsid w:val="005C28A1"/>
    <w:rsid w:val="005D24FB"/>
    <w:rsid w:val="005E2C99"/>
    <w:rsid w:val="005E55A5"/>
    <w:rsid w:val="00637E8B"/>
    <w:rsid w:val="006634C9"/>
    <w:rsid w:val="0067188C"/>
    <w:rsid w:val="00691137"/>
    <w:rsid w:val="006A1AD0"/>
    <w:rsid w:val="006B70D8"/>
    <w:rsid w:val="006D16A1"/>
    <w:rsid w:val="006F603B"/>
    <w:rsid w:val="00700740"/>
    <w:rsid w:val="007117C5"/>
    <w:rsid w:val="00736F0F"/>
    <w:rsid w:val="00752B94"/>
    <w:rsid w:val="00765164"/>
    <w:rsid w:val="00775ED0"/>
    <w:rsid w:val="007E4B67"/>
    <w:rsid w:val="008123B5"/>
    <w:rsid w:val="0083167C"/>
    <w:rsid w:val="00870A95"/>
    <w:rsid w:val="00896D24"/>
    <w:rsid w:val="008A1CE3"/>
    <w:rsid w:val="009115E7"/>
    <w:rsid w:val="00922EE0"/>
    <w:rsid w:val="00926C61"/>
    <w:rsid w:val="0093586D"/>
    <w:rsid w:val="00946E6E"/>
    <w:rsid w:val="00952E19"/>
    <w:rsid w:val="009730BA"/>
    <w:rsid w:val="0097335C"/>
    <w:rsid w:val="009A14F2"/>
    <w:rsid w:val="009D5CE7"/>
    <w:rsid w:val="00A058B0"/>
    <w:rsid w:val="00A12893"/>
    <w:rsid w:val="00A24BBF"/>
    <w:rsid w:val="00A74A9F"/>
    <w:rsid w:val="00A90DCF"/>
    <w:rsid w:val="00A92734"/>
    <w:rsid w:val="00AB7EFD"/>
    <w:rsid w:val="00AC124D"/>
    <w:rsid w:val="00B12AB3"/>
    <w:rsid w:val="00B12F19"/>
    <w:rsid w:val="00B1494D"/>
    <w:rsid w:val="00B26545"/>
    <w:rsid w:val="00B63388"/>
    <w:rsid w:val="00B94E81"/>
    <w:rsid w:val="00BD0575"/>
    <w:rsid w:val="00BF05D6"/>
    <w:rsid w:val="00BF5F1F"/>
    <w:rsid w:val="00BF7CA5"/>
    <w:rsid w:val="00C21F71"/>
    <w:rsid w:val="00CA2510"/>
    <w:rsid w:val="00CA52AD"/>
    <w:rsid w:val="00CE1949"/>
    <w:rsid w:val="00D524DF"/>
    <w:rsid w:val="00DA0657"/>
    <w:rsid w:val="00DA79C2"/>
    <w:rsid w:val="00E11A0A"/>
    <w:rsid w:val="00E12A5D"/>
    <w:rsid w:val="00E1719D"/>
    <w:rsid w:val="00E23694"/>
    <w:rsid w:val="00E350C6"/>
    <w:rsid w:val="00EC192F"/>
    <w:rsid w:val="00EC2969"/>
    <w:rsid w:val="00EC6813"/>
    <w:rsid w:val="00EE0B2F"/>
    <w:rsid w:val="00F01922"/>
    <w:rsid w:val="00F14956"/>
    <w:rsid w:val="00F3694A"/>
    <w:rsid w:val="00F662F4"/>
    <w:rsid w:val="00FB13AF"/>
    <w:rsid w:val="00FB31CF"/>
    <w:rsid w:val="00FD2C36"/>
    <w:rsid w:val="00FE45E0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2701-830E-4CEE-99A2-D2BC4281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Магина Е.А</cp:lastModifiedBy>
  <cp:revision>8</cp:revision>
  <cp:lastPrinted>2026-04-15T09:35:00Z</cp:lastPrinted>
  <dcterms:created xsi:type="dcterms:W3CDTF">2026-02-11T11:45:00Z</dcterms:created>
  <dcterms:modified xsi:type="dcterms:W3CDTF">2026-04-15T09:36:00Z</dcterms:modified>
</cp:coreProperties>
</file>